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0C" w:rsidRPr="0046780C" w:rsidRDefault="0046780C" w:rsidP="0046780C">
      <w:pPr>
        <w:keepNext/>
        <w:spacing w:after="0" w:line="240" w:lineRule="auto"/>
        <w:jc w:val="both"/>
        <w:outlineLvl w:val="4"/>
        <w:rPr>
          <w:rFonts w:ascii="Calibri" w:eastAsia="Times New Roman" w:hAnsi="Calibri" w:cs="Times New Roman"/>
          <w:b/>
          <w:bCs/>
          <w:i/>
          <w:iCs/>
          <w:snapToGrid w:val="0"/>
          <w:color w:val="002060"/>
          <w:sz w:val="28"/>
          <w:szCs w:val="28"/>
          <w:u w:val="single"/>
          <w:lang w:val="en-US" w:eastAsia="sl-SI"/>
        </w:rPr>
      </w:pPr>
      <w:r w:rsidRPr="0046780C">
        <w:rPr>
          <w:rFonts w:ascii="Calibri" w:eastAsia="Times New Roman" w:hAnsi="Calibri" w:cs="Times New Roman"/>
          <w:b/>
          <w:bCs/>
          <w:i/>
          <w:iCs/>
          <w:snapToGrid w:val="0"/>
          <w:color w:val="002060"/>
          <w:sz w:val="28"/>
          <w:szCs w:val="28"/>
          <w:u w:val="single"/>
          <w:lang w:val="en-US" w:eastAsia="sl-SI"/>
        </w:rPr>
        <w:t xml:space="preserve">COURSE STRUCTURE DIAGRAM WITH CREDITS (60 PER YEAR) </w:t>
      </w: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2060"/>
          <w:sz w:val="20"/>
          <w:szCs w:val="20"/>
          <w:highlight w:val="yellow"/>
          <w:lang w:val="en-US" w:eastAsia="sl-SI"/>
        </w:rPr>
      </w:pP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0"/>
          <w:szCs w:val="20"/>
          <w:lang w:eastAsia="sl-SI"/>
        </w:rPr>
      </w:pP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46780C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 xml:space="preserve">1st degree Study Undergraduate Professionally Oriented Study Programme 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46780C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>Energy Technology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sz w:val="20"/>
          <w:szCs w:val="20"/>
          <w:lang w:eastAsia="sl-SI"/>
        </w:rPr>
      </w:pPr>
    </w:p>
    <w:p w:rsidR="0046780C" w:rsidRPr="0046780C" w:rsidRDefault="0046780C" w:rsidP="0046780C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snapToGrid w:val="0"/>
          <w:color w:val="002060"/>
          <w:lang w:val="en-US" w:eastAsia="sl-SI"/>
        </w:rPr>
      </w:pPr>
      <w:r w:rsidRPr="0046780C">
        <w:rPr>
          <w:rFonts w:ascii="Calibri" w:eastAsia="Times New Roman" w:hAnsi="Calibri" w:cs="Times New Roman"/>
          <w:b/>
          <w:snapToGrid w:val="0"/>
          <w:color w:val="002060"/>
          <w:lang w:val="en-US" w:eastAsia="sl-SI"/>
        </w:rPr>
        <w:t>Course specifications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46780C">
        <w:rPr>
          <w:rFonts w:ascii="Calibri" w:eastAsia="Times New Roman" w:hAnsi="Calibri" w:cs="Segoe UI"/>
          <w:color w:val="002060"/>
          <w:lang w:eastAsia="sl-SI"/>
        </w:rPr>
        <w:t>Legend: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46780C">
        <w:rPr>
          <w:rFonts w:ascii="Calibri" w:eastAsia="Times New Roman" w:hAnsi="Calibri" w:cs="Segoe UI"/>
          <w:color w:val="002060"/>
          <w:lang w:eastAsia="sl-SI"/>
        </w:rPr>
        <w:t xml:space="preserve">L – lectures 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46780C">
        <w:rPr>
          <w:rFonts w:ascii="Calibri" w:eastAsia="Times New Roman" w:hAnsi="Calibri" w:cs="Segoe UI"/>
          <w:color w:val="002060"/>
          <w:lang w:eastAsia="sl-SI"/>
        </w:rPr>
        <w:t>S – seminar/project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46780C">
        <w:rPr>
          <w:rFonts w:ascii="Calibri" w:eastAsia="Times New Roman" w:hAnsi="Calibri" w:cs="Segoe UI"/>
          <w:color w:val="002060"/>
          <w:lang w:eastAsia="sl-SI"/>
        </w:rPr>
        <w:t>AE – auditorial exercises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46780C">
        <w:rPr>
          <w:rFonts w:ascii="Calibri" w:eastAsia="Times New Roman" w:hAnsi="Calibri" w:cs="Segoe UI"/>
          <w:color w:val="002060"/>
          <w:lang w:eastAsia="sl-SI"/>
        </w:rPr>
        <w:t>LE – laboratory exercises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46780C">
        <w:rPr>
          <w:rFonts w:ascii="Calibri" w:eastAsia="Times New Roman" w:hAnsi="Calibri" w:cs="Segoe UI"/>
          <w:color w:val="002060"/>
          <w:lang w:eastAsia="sl-SI"/>
        </w:rPr>
        <w:t>CE – computer exercises</w:t>
      </w: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  <w:r w:rsidRPr="0046780C"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  <w:lastRenderedPageBreak/>
        <w:t>1st Year</w:t>
      </w: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tbl>
      <w:tblPr>
        <w:tblW w:w="13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3265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480"/>
      </w:tblGrid>
      <w:tr w:rsidR="0046780C" w:rsidRPr="0046780C" w:rsidTr="002112D4">
        <w:trPr>
          <w:trHeight w:val="340"/>
        </w:trPr>
        <w:tc>
          <w:tcPr>
            <w:tcW w:w="565" w:type="dxa"/>
            <w:vMerge w:val="restart"/>
            <w:textDirection w:val="btLr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WINTER SEMESTER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2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MATHEMATICAL METHODS I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USENIK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2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FUNDAMENTALS OF PHYSICS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MARHL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MATERIALS IN ENERGETICS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PRAUNSEIS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2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MEASURING TECHNICS IN ENERGETICS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ELECTRICAL ENGINEERING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HADŽISELIMOVIĆ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2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GRAPHICS COMMUNICATIONS FOR ENGINEERS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HREN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26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545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46780C" w:rsidRPr="0046780C" w:rsidTr="002112D4">
        <w:trPr>
          <w:trHeight w:val="340"/>
        </w:trPr>
        <w:tc>
          <w:tcPr>
            <w:tcW w:w="13671" w:type="dxa"/>
            <w:gridSpan w:val="12"/>
            <w:shd w:val="clear" w:color="auto" w:fill="D9D9D9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 w:val="restart"/>
            <w:textDirection w:val="btLr"/>
            <w:vAlign w:val="bottom"/>
          </w:tcPr>
          <w:p w:rsidR="0046780C" w:rsidRPr="0046780C" w:rsidRDefault="0046780C" w:rsidP="0046780C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SUMMER SEMESTER</w:t>
            </w: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2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MATHEMATICAL METHODS II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USENIK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2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ENERGETIC ELEKTRONICS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2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COMPUTER SCIENCE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HREN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MEHANOENERGETICS OF ENGINES AND DEVICES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AVSEC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2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SENSORS IN ENERGETICS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HADŽISELIMOVIĆ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2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 xml:space="preserve">AUTOMATION IN ENERGETICS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5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26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186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353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547</w:t>
            </w:r>
          </w:p>
        </w:tc>
        <w:tc>
          <w:tcPr>
            <w:tcW w:w="148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</w:tbl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val="en-US" w:eastAsia="sl-SI"/>
        </w:rPr>
      </w:pPr>
      <w:r w:rsidRPr="0046780C">
        <w:rPr>
          <w:rFonts w:ascii="Calibri" w:eastAsia="Times New Roman" w:hAnsi="Calibri" w:cs="Times New Roman"/>
          <w:b/>
          <w:bCs/>
          <w:color w:val="002060"/>
          <w:u w:val="single"/>
          <w:lang w:val="en-US" w:eastAsia="sl-SI"/>
        </w:rPr>
        <w:lastRenderedPageBreak/>
        <w:t>2nd Year</w:t>
      </w: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val="en-US" w:eastAsia="sl-SI"/>
        </w:rPr>
      </w:pPr>
    </w:p>
    <w:tbl>
      <w:tblPr>
        <w:tblW w:w="13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7"/>
        <w:gridCol w:w="3255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447"/>
      </w:tblGrid>
      <w:tr w:rsidR="0046780C" w:rsidRPr="0046780C" w:rsidTr="002112D4">
        <w:trPr>
          <w:trHeight w:val="340"/>
        </w:trPr>
        <w:tc>
          <w:tcPr>
            <w:tcW w:w="4395" w:type="dxa"/>
            <w:gridSpan w:val="3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Cont.hours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 w:val="restart"/>
            <w:textDirection w:val="btLr"/>
          </w:tcPr>
          <w:p w:rsidR="0046780C" w:rsidRPr="0046780C" w:rsidRDefault="0046780C" w:rsidP="0046780C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WINTER SEMESTR</w:t>
            </w:r>
          </w:p>
        </w:tc>
        <w:tc>
          <w:tcPr>
            <w:tcW w:w="577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FUNDAMENTALS OF THERMO-TECHNICS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MARČIČ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/>
              </w:rPr>
              <w:t>FUNDAMENTALS OF HYDROTECHNICS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</w:rPr>
              <w:t>AVSEC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  <w:shd w:val="clear" w:color="auto" w:fill="FFFFFF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SYSTEM CONTROL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VIRTIČ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  <w:shd w:val="clear" w:color="auto" w:fill="FFFFFF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BASIC PRINCIPLES OF SUPPLY SYSTEMS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POTRČ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  <w:shd w:val="clear" w:color="auto" w:fill="FFFFFF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ELECTRICAL MACHINES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  <w:shd w:val="clear" w:color="auto" w:fill="FFFFFF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FUNDAMENTALS OF ELECTRICAL DEVICES AND INSTALLATIONS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  <w:shd w:val="clear" w:color="auto" w:fill="FFFFFF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INFORMATIZATION OF POWER SYSTEMS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HREN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46780C" w:rsidRPr="0046780C" w:rsidTr="002112D4">
        <w:trPr>
          <w:trHeight w:val="340"/>
        </w:trPr>
        <w:tc>
          <w:tcPr>
            <w:tcW w:w="13638" w:type="dxa"/>
            <w:gridSpan w:val="12"/>
            <w:shd w:val="clear" w:color="auto" w:fill="D9D9D9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 w:val="restart"/>
            <w:textDirection w:val="btLr"/>
          </w:tcPr>
          <w:p w:rsidR="0046780C" w:rsidRPr="0046780C" w:rsidRDefault="0046780C" w:rsidP="0046780C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SUMMER SEMSTER</w:t>
            </w: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BASIC PRINCIPLES OF ENERGETIC SYSTEMS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PREDIN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RESOURCES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MEDVED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PROJECT MANAGEMENT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PRAUNSEIS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FUNDAMENTALS OF PROCESS, FIRE AND EXPLOSIVE SAFETY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PRAUNSEIS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ENVIRONMENTAL PROTECTION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ŽAGAR I.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EFFICIENT USE OF ENERGY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KROPE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SOFTWARE FOR POWER ENGINEERING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highlight w:val="red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VIRTIČ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</w:tr>
      <w:tr w:rsidR="0046780C" w:rsidRPr="0046780C" w:rsidTr="002112D4">
        <w:trPr>
          <w:trHeight w:val="340"/>
        </w:trPr>
        <w:tc>
          <w:tcPr>
            <w:tcW w:w="563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7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372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528</w:t>
            </w:r>
          </w:p>
        </w:tc>
        <w:tc>
          <w:tcPr>
            <w:tcW w:w="144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</w:tbl>
    <w:p w:rsidR="0046780C" w:rsidRPr="0046780C" w:rsidRDefault="0046780C" w:rsidP="0046780C">
      <w:pPr>
        <w:spacing w:after="0" w:line="240" w:lineRule="auto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  <w:bookmarkStart w:id="0" w:name="_GoBack"/>
      <w:bookmarkEnd w:id="0"/>
    </w:p>
    <w:p w:rsidR="0046780C" w:rsidRPr="0046780C" w:rsidRDefault="0046780C" w:rsidP="0046780C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2060"/>
          <w:u w:val="single"/>
          <w:lang w:val="en-US"/>
        </w:rPr>
      </w:pPr>
      <w:r w:rsidRPr="0046780C">
        <w:rPr>
          <w:rFonts w:ascii="Calibri" w:eastAsia="Times New Roman" w:hAnsi="Calibri" w:cs="Times New Roman"/>
          <w:b/>
          <w:color w:val="002060"/>
          <w:u w:val="single"/>
          <w:lang w:val="en-US"/>
        </w:rPr>
        <w:t>3rd year</w:t>
      </w:r>
    </w:p>
    <w:p w:rsidR="0046780C" w:rsidRPr="0046780C" w:rsidRDefault="0046780C" w:rsidP="0046780C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u w:val="single"/>
          <w:lang w:val="en-US"/>
        </w:rPr>
      </w:pPr>
    </w:p>
    <w:tbl>
      <w:tblPr>
        <w:tblpPr w:leftFromText="141" w:rightFromText="141" w:vertAnchor="text" w:tblpY="1"/>
        <w:tblOverlap w:val="never"/>
        <w:tblW w:w="13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60"/>
        <w:gridCol w:w="67"/>
        <w:gridCol w:w="4895"/>
        <w:gridCol w:w="567"/>
        <w:gridCol w:w="708"/>
        <w:gridCol w:w="709"/>
        <w:gridCol w:w="709"/>
        <w:gridCol w:w="709"/>
        <w:gridCol w:w="1417"/>
        <w:gridCol w:w="1276"/>
        <w:gridCol w:w="1462"/>
      </w:tblGrid>
      <w:tr w:rsidR="0046780C" w:rsidRPr="0046780C" w:rsidTr="002112D4">
        <w:trPr>
          <w:trHeight w:val="340"/>
        </w:trPr>
        <w:tc>
          <w:tcPr>
            <w:tcW w:w="574" w:type="dxa"/>
            <w:vMerge w:val="restart"/>
            <w:textDirection w:val="btLr"/>
          </w:tcPr>
          <w:p w:rsidR="0046780C" w:rsidRPr="0046780C" w:rsidRDefault="0046780C" w:rsidP="0046780C">
            <w:pPr>
              <w:spacing w:after="0" w:line="27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WINTER SEMESTER</w:t>
            </w:r>
          </w:p>
        </w:tc>
        <w:tc>
          <w:tcPr>
            <w:tcW w:w="5522" w:type="dxa"/>
            <w:gridSpan w:val="3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L*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S*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A.E.*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L.E.*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C.E.*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hours*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work*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Selective course 1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Selective course 2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 1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 1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 1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 2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 2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Course of modul 2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222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426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474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46780C" w:rsidRPr="0046780C" w:rsidTr="002112D4">
        <w:trPr>
          <w:trHeight w:val="98"/>
        </w:trPr>
        <w:tc>
          <w:tcPr>
            <w:tcW w:w="13653" w:type="dxa"/>
            <w:gridSpan w:val="12"/>
          </w:tcPr>
          <w:p w:rsidR="0046780C" w:rsidRPr="0046780C" w:rsidRDefault="0046780C" w:rsidP="004678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 w:eastAsia="sl-SI"/>
              </w:rPr>
              <w:t>* the structure of the course (number of hours) varies from the course o course, the table represents the average of the courses</w:t>
            </w:r>
          </w:p>
        </w:tc>
      </w:tr>
      <w:tr w:rsidR="0046780C" w:rsidRPr="0046780C" w:rsidTr="002112D4">
        <w:trPr>
          <w:trHeight w:val="340"/>
        </w:trPr>
        <w:tc>
          <w:tcPr>
            <w:tcW w:w="13653" w:type="dxa"/>
            <w:gridSpan w:val="12"/>
            <w:shd w:val="clear" w:color="auto" w:fill="D9D9D9"/>
          </w:tcPr>
          <w:p w:rsidR="0046780C" w:rsidRPr="0046780C" w:rsidRDefault="0046780C" w:rsidP="004678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val="en-US" w:eastAsia="sl-SI"/>
              </w:rPr>
            </w:pP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 w:val="restart"/>
            <w:textDirection w:val="btLr"/>
          </w:tcPr>
          <w:p w:rsidR="0046780C" w:rsidRPr="0046780C" w:rsidRDefault="0046780C" w:rsidP="0046780C">
            <w:pPr>
              <w:spacing w:after="0" w:line="276" w:lineRule="auto"/>
              <w:ind w:left="57" w:right="113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 xml:space="preserve">SUMMER </w:t>
            </w:r>
          </w:p>
        </w:tc>
        <w:tc>
          <w:tcPr>
            <w:tcW w:w="627" w:type="dxa"/>
            <w:gridSpan w:val="2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89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GRADUATE THESIS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10**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ind w:left="357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6780C" w:rsidRPr="0046780C" w:rsidRDefault="0046780C" w:rsidP="0046780C">
            <w:pPr>
              <w:numPr>
                <w:ilvl w:val="0"/>
                <w:numId w:val="12"/>
              </w:numPr>
              <w:tabs>
                <w:tab w:val="num" w:pos="600"/>
                <w:tab w:val="num" w:pos="785"/>
              </w:tabs>
              <w:spacing w:after="0" w:line="276" w:lineRule="auto"/>
              <w:ind w:left="357" w:hanging="357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89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PROFESSIONAL SKILLS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5**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595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</w:tr>
      <w:tr w:rsidR="0046780C" w:rsidRPr="0046780C" w:rsidTr="002112D4">
        <w:trPr>
          <w:trHeight w:val="340"/>
        </w:trPr>
        <w:tc>
          <w:tcPr>
            <w:tcW w:w="574" w:type="dxa"/>
            <w:vMerge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27" w:type="dxa"/>
            <w:gridSpan w:val="2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4895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15**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885</w:t>
            </w:r>
          </w:p>
        </w:tc>
        <w:tc>
          <w:tcPr>
            <w:tcW w:w="1462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46780C" w:rsidRPr="0046780C" w:rsidTr="002112D4">
        <w:trPr>
          <w:trHeight w:val="238"/>
        </w:trPr>
        <w:tc>
          <w:tcPr>
            <w:tcW w:w="13653" w:type="dxa"/>
            <w:gridSpan w:val="12"/>
          </w:tcPr>
          <w:p w:rsidR="0046780C" w:rsidRPr="0046780C" w:rsidRDefault="0046780C" w:rsidP="0046780C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sl-SI"/>
              </w:rPr>
              <w:t>**contact hours with mentor (lecturer)</w:t>
            </w:r>
          </w:p>
        </w:tc>
      </w:tr>
    </w:tbl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  <w:r w:rsidRPr="0046780C"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  <w:br w:type="textWrapping" w:clear="all"/>
      </w:r>
    </w:p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71123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tabs>
          <w:tab w:val="center" w:pos="284"/>
        </w:tabs>
        <w:spacing w:after="0" w:line="240" w:lineRule="auto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p w:rsidR="0046780C" w:rsidRPr="0046780C" w:rsidRDefault="0046780C" w:rsidP="0046780C">
      <w:pPr>
        <w:tabs>
          <w:tab w:val="center" w:pos="284"/>
        </w:tabs>
        <w:spacing w:after="0" w:line="240" w:lineRule="auto"/>
        <w:rPr>
          <w:rFonts w:ascii="Calibri" w:eastAsia="Times New Roman" w:hAnsi="Calibri" w:cs="Times New Roman"/>
          <w:b/>
          <w:bCs/>
          <w:color w:val="002060"/>
          <w:lang w:val="en-US" w:eastAsia="sl-SI"/>
        </w:rPr>
      </w:pPr>
      <w:r w:rsidRPr="0046780C">
        <w:rPr>
          <w:rFonts w:ascii="Calibri" w:eastAsia="Times New Roman" w:hAnsi="Calibri" w:cs="Times New Roman"/>
          <w:b/>
          <w:bCs/>
          <w:color w:val="002060"/>
          <w:lang w:val="en-US" w:eastAsia="sl-SI"/>
        </w:rPr>
        <w:t xml:space="preserve">List of elective courses: </w:t>
      </w:r>
    </w:p>
    <w:p w:rsidR="0046780C" w:rsidRPr="0046780C" w:rsidRDefault="0046780C" w:rsidP="0046780C">
      <w:pPr>
        <w:tabs>
          <w:tab w:val="center" w:pos="284"/>
        </w:tabs>
        <w:spacing w:after="0" w:line="240" w:lineRule="auto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val="en-US" w:eastAsia="sl-SI"/>
        </w:rPr>
      </w:pPr>
    </w:p>
    <w:tbl>
      <w:tblPr>
        <w:tblW w:w="136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417"/>
      </w:tblGrid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Networks</w:t>
            </w: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KROPE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Fundamentals Of Protection And Control Systems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VIRTIČ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Renewable Energy Sources</w:t>
            </w: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KROPE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Technics And Devices In Power Production</w:t>
            </w: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POTRČ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Marketing And Market Research</w:t>
            </w: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VODOPIVEC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highlight w:val="green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Business And Company Law</w:t>
            </w: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highlight w:val="green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BRATINA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Basic Principles Of Cooling Technics</w:t>
            </w: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MARČIČ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shd w:val="clear" w:color="auto" w:fill="FFFFFF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Basic Methods Of Optimisation And Statistics</w:t>
            </w: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USENIK 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 xml:space="preserve">     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Nuclear Nondestructive Testing Methods</w:t>
            </w: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ŽAGAR T.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 xml:space="preserve">Hydrogen and methanol technologies 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AVSEC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Modeling of power machines and devices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HREN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Virtual environments - basic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HREN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Timber passive buildings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PRAUNSEIS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market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SEME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ind w:left="142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Photovoltaic systems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SEME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</w:t>
            </w:r>
          </w:p>
        </w:tc>
      </w:tr>
      <w:tr w:rsidR="0046780C" w:rsidRPr="0046780C" w:rsidTr="002112D4">
        <w:trPr>
          <w:trHeight w:val="340"/>
        </w:trPr>
        <w:tc>
          <w:tcPr>
            <w:tcW w:w="85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1F4E79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1F4E79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389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630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720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45</w:t>
            </w:r>
          </w:p>
        </w:tc>
      </w:tr>
    </w:tbl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46780C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 xml:space="preserve">Specific course will be performed, if it'selected by at least 10 students. </w:t>
      </w:r>
    </w:p>
    <w:p w:rsidR="0046780C" w:rsidRPr="0046780C" w:rsidRDefault="0046780C" w:rsidP="0046780C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46780C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course is selected by 4-9 students, the corses will be performed in the form of individual consultations.</w:t>
      </w:r>
    </w:p>
    <w:p w:rsidR="0046780C" w:rsidRPr="0046780C" w:rsidRDefault="0046780C" w:rsidP="00711231">
      <w:pPr>
        <w:tabs>
          <w:tab w:val="left" w:pos="7980"/>
        </w:tabs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46780C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course is selected by less then 3 students, the course will not be performed.</w:t>
      </w:r>
    </w:p>
    <w:p w:rsidR="0046780C" w:rsidRPr="0046780C" w:rsidRDefault="0046780C" w:rsidP="0046780C">
      <w:pPr>
        <w:spacing w:after="0" w:line="240" w:lineRule="auto"/>
        <w:rPr>
          <w:rFonts w:ascii="Calibri" w:eastAsia="Times New Roman" w:hAnsi="Calibri" w:cs="Arial"/>
          <w:b/>
          <w:bCs/>
          <w:color w:val="002060"/>
          <w:lang w:eastAsia="sl-SI"/>
        </w:rPr>
      </w:pPr>
      <w:r w:rsidRPr="0046780C">
        <w:rPr>
          <w:rFonts w:ascii="Calibri" w:eastAsia="Times New Roman" w:hAnsi="Calibri" w:cs="Arial"/>
          <w:b/>
          <w:bCs/>
          <w:color w:val="002060"/>
          <w:lang w:eastAsia="sl-SI"/>
        </w:rPr>
        <w:lastRenderedPageBreak/>
        <w:t>List of modules:</w:t>
      </w:r>
    </w:p>
    <w:p w:rsidR="0046780C" w:rsidRPr="0046780C" w:rsidRDefault="0046780C" w:rsidP="0046780C">
      <w:pPr>
        <w:spacing w:after="0" w:line="240" w:lineRule="auto"/>
        <w:rPr>
          <w:rFonts w:ascii="Calibri" w:eastAsia="Times New Roman" w:hAnsi="Calibri" w:cs="Arial"/>
          <w:b/>
          <w:bCs/>
          <w:color w:val="002060"/>
          <w:sz w:val="20"/>
          <w:szCs w:val="20"/>
          <w:lang w:eastAsia="sl-SI"/>
        </w:rPr>
      </w:pPr>
    </w:p>
    <w:tbl>
      <w:tblPr>
        <w:tblW w:w="135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878"/>
        <w:gridCol w:w="1701"/>
        <w:gridCol w:w="567"/>
        <w:gridCol w:w="708"/>
        <w:gridCol w:w="709"/>
        <w:gridCol w:w="709"/>
        <w:gridCol w:w="709"/>
        <w:gridCol w:w="1417"/>
        <w:gridCol w:w="1276"/>
        <w:gridCol w:w="1400"/>
      </w:tblGrid>
      <w:tr w:rsidR="0046780C" w:rsidRPr="0046780C" w:rsidTr="002112D4">
        <w:trPr>
          <w:trHeight w:val="340"/>
        </w:trPr>
        <w:tc>
          <w:tcPr>
            <w:tcW w:w="1517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Module</w:t>
            </w: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C.E.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 hours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 w:val="restart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HIDRO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ENERGETIC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MODUL 1</w:t>
            </w: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Water Machines And Hydro-Equipment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PREDIN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Alternative Hydroenergetic Systems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PREDIN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Power System Control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 w:val="restart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HIDRO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ENERGETIC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MODUL 2</w:t>
            </w:r>
          </w:p>
        </w:tc>
        <w:tc>
          <w:tcPr>
            <w:tcW w:w="2878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Electric Power Transmission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Transmission Systems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KROPE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Basic Principles Of Optimization Of Hydroenergetic Systems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PREDIN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 w:val="restart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TERMO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ENERGETIC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MODUL 1</w:t>
            </w:r>
          </w:p>
        </w:tc>
        <w:tc>
          <w:tcPr>
            <w:tcW w:w="2878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19"/>
                <w:szCs w:val="19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19"/>
                <w:szCs w:val="19"/>
                <w:lang w:val="en-US" w:eastAsia="sl-SI"/>
              </w:rPr>
              <w:t>Heat Engines and Internal Combust. Engine at Energy Plant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MARČIČ, AVSEC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Termoenergetic Systems Equipment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POTRČ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Optimisation Of Power Plant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MARČIČ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 w:val="restart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TERMO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ENERGETIC</w:t>
            </w:r>
          </w:p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MODUL 2</w:t>
            </w: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Heat Transformers And Heat Exchangers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AVSEC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Recuperation And Transfer Systems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ŽAGAR I.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Energy Supply Of The Buildings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KROPE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 w:val="restart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NUCLEAR MODUL 1</w:t>
            </w: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Fundamentals Of Nuclear Engineering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ŽAGAR T.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Technology And Working Of Nuclear Instalations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TRKOV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Materials In Nuclear Energetics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CVIKL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 w:val="restart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val="en-US" w:eastAsia="sl-SI"/>
              </w:rPr>
              <w:t>NUCLEAR MODUL 2</w:t>
            </w:r>
          </w:p>
        </w:tc>
        <w:tc>
          <w:tcPr>
            <w:tcW w:w="2878" w:type="dxa"/>
            <w:shd w:val="clear" w:color="auto" w:fill="FFFFFF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Fundamentals Of Radiation Protection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CVIKL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Nuclear Instrumentation Laboratory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TRKOV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Merge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  <w:t>Radioactive Waste Management</w:t>
            </w:r>
          </w:p>
        </w:tc>
        <w:tc>
          <w:tcPr>
            <w:tcW w:w="1701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KOROŠAK</w:t>
            </w: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4</w:t>
            </w:r>
          </w:p>
        </w:tc>
      </w:tr>
      <w:tr w:rsidR="0046780C" w:rsidRPr="0046780C" w:rsidTr="002112D4">
        <w:trPr>
          <w:trHeight w:val="340"/>
        </w:trPr>
        <w:tc>
          <w:tcPr>
            <w:tcW w:w="15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2878" w:type="dxa"/>
            <w:vAlign w:val="center"/>
            <w:hideMark/>
          </w:tcPr>
          <w:p w:rsidR="0046780C" w:rsidRPr="0046780C" w:rsidRDefault="0046780C" w:rsidP="0046780C">
            <w:pPr>
              <w:spacing w:after="0" w:line="276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1701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708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410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709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417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1026</w:t>
            </w:r>
          </w:p>
        </w:tc>
        <w:tc>
          <w:tcPr>
            <w:tcW w:w="1276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1134</w:t>
            </w:r>
          </w:p>
        </w:tc>
        <w:tc>
          <w:tcPr>
            <w:tcW w:w="1400" w:type="dxa"/>
            <w:vAlign w:val="center"/>
          </w:tcPr>
          <w:p w:rsidR="0046780C" w:rsidRPr="0046780C" w:rsidRDefault="0046780C" w:rsidP="0046780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46780C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72</w:t>
            </w:r>
          </w:p>
        </w:tc>
      </w:tr>
    </w:tbl>
    <w:p w:rsidR="0046780C" w:rsidRPr="0046780C" w:rsidRDefault="0046780C" w:rsidP="0046780C">
      <w:pPr>
        <w:spacing w:after="0" w:line="240" w:lineRule="auto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46780C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 xml:space="preserve">Specific modul (course) will be performed, if it's selected by at least 10 students. </w:t>
      </w:r>
    </w:p>
    <w:p w:rsidR="0046780C" w:rsidRPr="0046780C" w:rsidRDefault="0046780C" w:rsidP="0046780C">
      <w:pPr>
        <w:spacing w:after="0" w:line="240" w:lineRule="auto"/>
        <w:ind w:right="-567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46780C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modul (course) is selected by 4-9 students, the module (corses) will be performed in the form of individual consultations.</w:t>
      </w:r>
    </w:p>
    <w:p w:rsidR="0046780C" w:rsidRPr="0046780C" w:rsidRDefault="0046780C" w:rsidP="0046780C">
      <w:pPr>
        <w:spacing w:after="0" w:line="240" w:lineRule="auto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46780C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modul (course) is selected by less then 3 students, the module (courses) will not be performed.</w:t>
      </w:r>
    </w:p>
    <w:p w:rsidR="0046780C" w:rsidRPr="0046780C" w:rsidRDefault="0046780C" w:rsidP="00467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</w:p>
    <w:p w:rsidR="00F6012A" w:rsidRDefault="00F6012A"/>
    <w:sectPr w:rsidR="00F6012A" w:rsidSect="0046780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92" w:rsidRDefault="000E1C92" w:rsidP="00776E3A">
      <w:pPr>
        <w:spacing w:after="0" w:line="240" w:lineRule="auto"/>
      </w:pPr>
      <w:r>
        <w:separator/>
      </w:r>
    </w:p>
  </w:endnote>
  <w:endnote w:type="continuationSeparator" w:id="0">
    <w:p w:rsidR="000E1C92" w:rsidRDefault="000E1C92" w:rsidP="0077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MFutura-Extra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Futura-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TimesS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92" w:rsidRDefault="000E1C92" w:rsidP="00776E3A">
      <w:pPr>
        <w:spacing w:after="0" w:line="240" w:lineRule="auto"/>
      </w:pPr>
      <w:r>
        <w:separator/>
      </w:r>
    </w:p>
  </w:footnote>
  <w:footnote w:type="continuationSeparator" w:id="0">
    <w:p w:rsidR="000E1C92" w:rsidRDefault="000E1C92" w:rsidP="0077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3A" w:rsidRPr="00776E3A" w:rsidRDefault="00776E3A">
    <w:pPr>
      <w:pStyle w:val="Glava"/>
      <w:rPr>
        <w:rFonts w:ascii="Calibri" w:hAnsi="Calibri"/>
        <w:color w:val="002060"/>
      </w:rPr>
    </w:pPr>
    <w:r w:rsidRPr="00776E3A">
      <w:rPr>
        <w:rFonts w:ascii="Calibri" w:hAnsi="Calibri"/>
        <w:color w:val="002060"/>
      </w:rPr>
      <w:t xml:space="preserve">University of Maribor, Faculty of Energy Technology                                                      </w:t>
    </w:r>
    <w:r>
      <w:rPr>
        <w:rFonts w:ascii="Calibri" w:hAnsi="Calibri"/>
        <w:color w:val="002060"/>
      </w:rPr>
      <w:tab/>
    </w:r>
    <w:r>
      <w:rPr>
        <w:rFonts w:ascii="Calibri" w:hAnsi="Calibri"/>
        <w:color w:val="002060"/>
      </w:rPr>
      <w:tab/>
    </w:r>
    <w:r>
      <w:rPr>
        <w:rFonts w:ascii="Calibri" w:hAnsi="Calibri"/>
        <w:color w:val="002060"/>
      </w:rPr>
      <w:tab/>
    </w:r>
    <w:r>
      <w:rPr>
        <w:rFonts w:ascii="Calibri" w:hAnsi="Calibri"/>
        <w:color w:val="002060"/>
      </w:rPr>
      <w:tab/>
    </w:r>
    <w:r w:rsidRPr="00776E3A">
      <w:rPr>
        <w:rFonts w:ascii="Calibri" w:hAnsi="Calibri"/>
        <w:color w:val="002060"/>
      </w:rPr>
      <w:t xml:space="preserve"> Information package 2017/2018 </w:t>
    </w:r>
  </w:p>
  <w:p w:rsidR="00776E3A" w:rsidRDefault="00776E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B2B"/>
    <w:multiLevelType w:val="hybridMultilevel"/>
    <w:tmpl w:val="18888346"/>
    <w:lvl w:ilvl="0" w:tplc="A4947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B11"/>
    <w:multiLevelType w:val="multilevel"/>
    <w:tmpl w:val="20E8B2C2"/>
    <w:lvl w:ilvl="0">
      <w:start w:val="1"/>
      <w:numFmt w:val="decimal"/>
      <w:pStyle w:val="xl27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" w15:restartNumberingAfterBreak="0">
    <w:nsid w:val="07FB566C"/>
    <w:multiLevelType w:val="hybridMultilevel"/>
    <w:tmpl w:val="54D04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11B4"/>
    <w:multiLevelType w:val="hybridMultilevel"/>
    <w:tmpl w:val="C716380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665C32"/>
    <w:multiLevelType w:val="hybridMultilevel"/>
    <w:tmpl w:val="530ED6A0"/>
    <w:lvl w:ilvl="0" w:tplc="291A41A0">
      <w:numFmt w:val="bullet"/>
      <w:lvlText w:val="−"/>
      <w:lvlJc w:val="left"/>
      <w:pPr>
        <w:ind w:left="750" w:hanging="390"/>
      </w:pPr>
      <w:rPr>
        <w:rFonts w:ascii="Century Gothic" w:eastAsia="Century Gothic" w:hAnsi="Century Gothic" w:cs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6F00"/>
    <w:multiLevelType w:val="hybridMultilevel"/>
    <w:tmpl w:val="29109E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F02D6"/>
    <w:multiLevelType w:val="hybridMultilevel"/>
    <w:tmpl w:val="798A2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85A0F"/>
    <w:multiLevelType w:val="hybridMultilevel"/>
    <w:tmpl w:val="6032E700"/>
    <w:lvl w:ilvl="0" w:tplc="0424000F">
      <w:start w:val="1"/>
      <w:numFmt w:val="decimal"/>
      <w:pStyle w:val="Slog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03239"/>
    <w:multiLevelType w:val="multilevel"/>
    <w:tmpl w:val="E946A95C"/>
    <w:lvl w:ilvl="0">
      <w:start w:val="1"/>
      <w:numFmt w:val="decimal"/>
      <w:pStyle w:val="Podnaslov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4F3EB7"/>
    <w:multiLevelType w:val="hybridMultilevel"/>
    <w:tmpl w:val="772C2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445"/>
    <w:multiLevelType w:val="hybridMultilevel"/>
    <w:tmpl w:val="6F1845D8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96C"/>
    <w:multiLevelType w:val="hybridMultilevel"/>
    <w:tmpl w:val="49083DEC"/>
    <w:lvl w:ilvl="0" w:tplc="8BE2C47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26E701A"/>
    <w:multiLevelType w:val="hybridMultilevel"/>
    <w:tmpl w:val="DCBA8E1E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30188E"/>
    <w:multiLevelType w:val="hybridMultilevel"/>
    <w:tmpl w:val="14627A62"/>
    <w:lvl w:ilvl="0" w:tplc="37FE9E98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37218"/>
    <w:multiLevelType w:val="hybridMultilevel"/>
    <w:tmpl w:val="DB4A391C"/>
    <w:lvl w:ilvl="0" w:tplc="B226EE58">
      <w:start w:val="1"/>
      <w:numFmt w:val="bullet"/>
      <w:pStyle w:val="Blokbesedila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76728"/>
    <w:multiLevelType w:val="hybridMultilevel"/>
    <w:tmpl w:val="896ED0E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F2D21"/>
    <w:multiLevelType w:val="hybridMultilevel"/>
    <w:tmpl w:val="FD7E775C"/>
    <w:lvl w:ilvl="0" w:tplc="0424000F">
      <w:start w:val="1"/>
      <w:numFmt w:val="decimal"/>
      <w:pStyle w:val="Slog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67A55"/>
    <w:multiLevelType w:val="hybridMultilevel"/>
    <w:tmpl w:val="E16CA254"/>
    <w:lvl w:ilvl="0" w:tplc="A8C8AA0A">
      <w:start w:val="1"/>
      <w:numFmt w:val="decimal"/>
      <w:pStyle w:val="Poglavjepika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B7A41"/>
    <w:multiLevelType w:val="hybridMultilevel"/>
    <w:tmpl w:val="8A62775A"/>
    <w:lvl w:ilvl="0" w:tplc="4C8E7622">
      <w:start w:val="1"/>
      <w:numFmt w:val="bullet"/>
      <w:pStyle w:val="Potninaslov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C5617"/>
    <w:multiLevelType w:val="hybridMultilevel"/>
    <w:tmpl w:val="D3AAA1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01D75"/>
    <w:multiLevelType w:val="hybridMultilevel"/>
    <w:tmpl w:val="B34E6074"/>
    <w:lvl w:ilvl="0" w:tplc="8BE2C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9"/>
  </w:num>
  <w:num w:numId="18">
    <w:abstractNumId w:val="19"/>
  </w:num>
  <w:num w:numId="19">
    <w:abstractNumId w:val="1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C"/>
    <w:rsid w:val="000E1C92"/>
    <w:rsid w:val="0046780C"/>
    <w:rsid w:val="00711231"/>
    <w:rsid w:val="00776E3A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E9A2"/>
  <w15:chartTrackingRefBased/>
  <w15:docId w15:val="{32ED3096-BB48-46C4-84C4-66EF2BD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6780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paragraph" w:styleId="Naslov2">
    <w:name w:val="heading 2"/>
    <w:aliases w:val="Znak"/>
    <w:basedOn w:val="Navaden"/>
    <w:next w:val="Navaden"/>
    <w:link w:val="Naslov2Znak"/>
    <w:qFormat/>
    <w:rsid w:val="0046780C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i/>
      <w:snapToGrid w:val="0"/>
      <w:color w:val="000080"/>
      <w:sz w:val="14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46780C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i/>
      <w:snapToGrid w:val="0"/>
      <w:color w:val="000080"/>
      <w:sz w:val="32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46780C"/>
    <w:pPr>
      <w:keepNext/>
      <w:spacing w:after="0" w:line="240" w:lineRule="auto"/>
      <w:jc w:val="both"/>
      <w:outlineLvl w:val="3"/>
    </w:pPr>
    <w:rPr>
      <w:rFonts w:ascii="Arial Narrow" w:eastAsia="Times New Roman" w:hAnsi="Arial Narrow" w:cs="Times New Roman"/>
      <w:b/>
      <w:snapToGrid w:val="0"/>
      <w:color w:val="000080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46780C"/>
    <w:pPr>
      <w:keepNext/>
      <w:spacing w:after="0" w:line="240" w:lineRule="auto"/>
      <w:jc w:val="both"/>
      <w:outlineLvl w:val="4"/>
    </w:pPr>
    <w:rPr>
      <w:rFonts w:ascii="Arial Narrow" w:eastAsia="Times New Roman" w:hAnsi="Arial Narrow" w:cs="Times New Roman"/>
      <w:i/>
      <w:snapToGrid w:val="0"/>
      <w:color w:val="000080"/>
      <w:sz w:val="32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46780C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i/>
      <w:snapToGrid w:val="0"/>
      <w:color w:val="000080"/>
      <w:sz w:val="40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46780C"/>
    <w:pPr>
      <w:keepNext/>
      <w:spacing w:after="0" w:line="240" w:lineRule="auto"/>
      <w:jc w:val="both"/>
      <w:outlineLvl w:val="6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46780C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MMFutura-ExtraBold" w:eastAsia="Times New Roman" w:hAnsi="MMFutura-ExtraBold" w:cs="Times New Roman"/>
      <w:b/>
      <w:color w:val="FF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46780C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 Narrow" w:eastAsia="Times New Roman" w:hAnsi="Arial Narrow" w:cs="Times New Roman"/>
      <w:b/>
      <w:i/>
      <w:color w:val="000080"/>
      <w:sz w:val="36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6780C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Naslov2Znak">
    <w:name w:val="Naslov 2 Znak"/>
    <w:aliases w:val="Znak Znak"/>
    <w:basedOn w:val="Privzetapisavaodstavka"/>
    <w:link w:val="Naslov2"/>
    <w:rsid w:val="0046780C"/>
    <w:rPr>
      <w:rFonts w:ascii="Arial Narrow" w:eastAsia="Times New Roman" w:hAnsi="Arial Narrow" w:cs="Times New Roman"/>
      <w:i/>
      <w:snapToGrid w:val="0"/>
      <w:color w:val="000080"/>
      <w:sz w:val="14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6780C"/>
    <w:rPr>
      <w:rFonts w:ascii="Arial Narrow" w:eastAsia="Times New Roman" w:hAnsi="Arial Narrow" w:cs="Times New Roman"/>
      <w:b/>
      <w:i/>
      <w:snapToGrid w:val="0"/>
      <w:color w:val="000080"/>
      <w:sz w:val="32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46780C"/>
    <w:rPr>
      <w:rFonts w:ascii="Arial Narrow" w:eastAsia="Times New Roman" w:hAnsi="Arial Narrow" w:cs="Times New Roman"/>
      <w:b/>
      <w:snapToGrid w:val="0"/>
      <w:color w:val="000080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46780C"/>
    <w:rPr>
      <w:rFonts w:ascii="Arial Narrow" w:eastAsia="Times New Roman" w:hAnsi="Arial Narrow" w:cs="Times New Roman"/>
      <w:i/>
      <w:snapToGrid w:val="0"/>
      <w:color w:val="000080"/>
      <w:sz w:val="32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46780C"/>
    <w:rPr>
      <w:rFonts w:ascii="Arial Narrow" w:eastAsia="Times New Roman" w:hAnsi="Arial Narrow" w:cs="Times New Roman"/>
      <w:b/>
      <w:i/>
      <w:snapToGrid w:val="0"/>
      <w:color w:val="000080"/>
      <w:sz w:val="40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46780C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46780C"/>
    <w:rPr>
      <w:rFonts w:ascii="MMFutura-ExtraBold" w:eastAsia="Times New Roman" w:hAnsi="MMFutura-ExtraBold" w:cs="Times New Roman"/>
      <w:b/>
      <w:color w:val="FF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46780C"/>
    <w:rPr>
      <w:rFonts w:ascii="Arial Narrow" w:eastAsia="Times New Roman" w:hAnsi="Arial Narrow" w:cs="Times New Roman"/>
      <w:b/>
      <w:i/>
      <w:color w:val="000080"/>
      <w:sz w:val="36"/>
      <w:szCs w:val="24"/>
      <w:lang w:val="en-GB" w:eastAsia="sl-SI"/>
    </w:rPr>
  </w:style>
  <w:style w:type="numbering" w:customStyle="1" w:styleId="Brezseznama1">
    <w:name w:val="Brez seznama1"/>
    <w:next w:val="Brezseznama"/>
    <w:semiHidden/>
    <w:unhideWhenUsed/>
    <w:rsid w:val="0046780C"/>
  </w:style>
  <w:style w:type="paragraph" w:styleId="Telobesedila2">
    <w:name w:val="Body Text 2"/>
    <w:basedOn w:val="Navaden"/>
    <w:link w:val="Telobesedila2Znak"/>
    <w:rsid w:val="0046780C"/>
    <w:pPr>
      <w:autoSpaceDE w:val="0"/>
      <w:autoSpaceDN w:val="0"/>
      <w:adjustRightInd w:val="0"/>
      <w:spacing w:after="0" w:line="240" w:lineRule="auto"/>
      <w:jc w:val="both"/>
    </w:pPr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6780C"/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6780C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6780C"/>
    <w:rPr>
      <w:rFonts w:ascii="Arial Narrow" w:eastAsia="Times New Roman" w:hAnsi="Arial Narrow" w:cs="Times New Roman"/>
      <w:snapToGrid w:val="0"/>
      <w:color w:val="000080"/>
      <w:sz w:val="24"/>
      <w:szCs w:val="24"/>
      <w:lang w:eastAsia="sl-SI"/>
    </w:rPr>
  </w:style>
  <w:style w:type="character" w:styleId="Hiperpovezava">
    <w:name w:val="Hyperlink"/>
    <w:rsid w:val="0046780C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46780C"/>
    <w:pPr>
      <w:spacing w:after="0" w:line="240" w:lineRule="auto"/>
      <w:jc w:val="both"/>
    </w:pPr>
    <w:rPr>
      <w:rFonts w:ascii="Arial Narrow" w:eastAsia="Times New Roman" w:hAnsi="Arial Narrow" w:cs="Times New Roman"/>
      <w:color w:val="000080"/>
      <w:sz w:val="23"/>
      <w:szCs w:val="24"/>
      <w:lang w:val="en-GB" w:eastAsia="sl-SI"/>
    </w:rPr>
  </w:style>
  <w:style w:type="character" w:customStyle="1" w:styleId="Telobesedila3Znak">
    <w:name w:val="Telo besedila 3 Znak"/>
    <w:basedOn w:val="Privzetapisavaodstavka"/>
    <w:link w:val="Telobesedila3"/>
    <w:rsid w:val="0046780C"/>
    <w:rPr>
      <w:rFonts w:ascii="Arial Narrow" w:eastAsia="Times New Roman" w:hAnsi="Arial Narrow" w:cs="Times New Roman"/>
      <w:color w:val="000080"/>
      <w:sz w:val="23"/>
      <w:szCs w:val="24"/>
      <w:lang w:val="en-GB" w:eastAsia="sl-SI"/>
    </w:rPr>
  </w:style>
  <w:style w:type="paragraph" w:styleId="Telobesedila-zamik">
    <w:name w:val="Body Text Indent"/>
    <w:basedOn w:val="Navaden"/>
    <w:link w:val="Telobesedila-zamikZnak"/>
    <w:rsid w:val="0046780C"/>
    <w:pPr>
      <w:spacing w:after="0" w:line="240" w:lineRule="auto"/>
      <w:jc w:val="both"/>
    </w:pPr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6780C"/>
    <w:rPr>
      <w:rFonts w:ascii="MMFutura-Heavy" w:eastAsia="Times New Roman" w:hAnsi="MMFutura-Heavy" w:cs="Times New Roman"/>
      <w:b/>
      <w:color w:val="000080"/>
      <w:sz w:val="24"/>
      <w:szCs w:val="24"/>
      <w:lang w:eastAsia="sl-SI"/>
    </w:rPr>
  </w:style>
  <w:style w:type="paragraph" w:customStyle="1" w:styleId="font6">
    <w:name w:val="font6"/>
    <w:basedOn w:val="Navaden"/>
    <w:rsid w:val="0046780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467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46780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6780C"/>
  </w:style>
  <w:style w:type="paragraph" w:styleId="Kazalovsebine1">
    <w:name w:val="toc 1"/>
    <w:basedOn w:val="Navaden"/>
    <w:next w:val="Navaden"/>
    <w:autoRedefine/>
    <w:semiHidden/>
    <w:rsid w:val="0046780C"/>
    <w:pPr>
      <w:spacing w:after="0" w:line="240" w:lineRule="auto"/>
    </w:pPr>
    <w:rPr>
      <w:rFonts w:ascii="Arial Narrow" w:eastAsia="Times New Roman" w:hAnsi="Arial Narrow" w:cs="Times New Roman"/>
      <w:b/>
      <w:sz w:val="20"/>
      <w:szCs w:val="24"/>
      <w:lang w:eastAsia="sl-SI"/>
    </w:rPr>
  </w:style>
  <w:style w:type="paragraph" w:styleId="Kazalovsebine2">
    <w:name w:val="toc 2"/>
    <w:basedOn w:val="Navaden"/>
    <w:next w:val="Navaden"/>
    <w:autoRedefine/>
    <w:semiHidden/>
    <w:rsid w:val="0046780C"/>
    <w:pPr>
      <w:tabs>
        <w:tab w:val="right" w:leader="dot" w:pos="9062"/>
      </w:tabs>
      <w:spacing w:after="0" w:line="240" w:lineRule="auto"/>
      <w:ind w:left="240"/>
    </w:pPr>
    <w:rPr>
      <w:rFonts w:ascii="Arial Narrow" w:eastAsia="Times New Roman" w:hAnsi="Arial Narrow" w:cs="Times New Roman"/>
      <w:noProof/>
      <w:sz w:val="20"/>
      <w:szCs w:val="20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rsid w:val="004678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rsid w:val="004678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rsid w:val="004678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rsid w:val="0046780C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tekst">
    <w:name w:val="tekst"/>
    <w:basedOn w:val="Navaden"/>
    <w:rsid w:val="0046780C"/>
    <w:pPr>
      <w:spacing w:before="100" w:beforeAutospacing="1" w:after="100" w:afterAutospacing="1" w:line="301" w:lineRule="atLeast"/>
      <w:ind w:left="335" w:right="335"/>
      <w:jc w:val="both"/>
    </w:pPr>
    <w:rPr>
      <w:rFonts w:ascii="Tahoma" w:eastAsia="Times New Roman" w:hAnsi="Tahoma" w:cs="Tahoma"/>
      <w:color w:val="2A507B"/>
      <w:sz w:val="20"/>
      <w:szCs w:val="20"/>
      <w:lang w:eastAsia="sl-SI"/>
    </w:rPr>
  </w:style>
  <w:style w:type="paragraph" w:styleId="Navadensplet">
    <w:name w:val="Normal (Web)"/>
    <w:basedOn w:val="Navaden"/>
    <w:rsid w:val="0046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46780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6780C"/>
    <w:rPr>
      <w:rFonts w:ascii="Century Gothic" w:eastAsia="Times New Roman" w:hAnsi="Century Gothic" w:cs="Times New Roman"/>
      <w:lang w:eastAsia="sl-SI"/>
    </w:rPr>
  </w:style>
  <w:style w:type="paragraph" w:customStyle="1" w:styleId="Naslov10">
    <w:name w:val="Naslov1"/>
    <w:basedOn w:val="Navaden"/>
    <w:rsid w:val="0046780C"/>
    <w:pPr>
      <w:spacing w:after="0" w:line="240" w:lineRule="auto"/>
      <w:jc w:val="both"/>
    </w:pPr>
    <w:rPr>
      <w:rFonts w:ascii="Arial Narrow" w:eastAsia="Times New Roman" w:hAnsi="Arial Narrow" w:cs="Times New Roman"/>
      <w:b/>
      <w:sz w:val="20"/>
      <w:szCs w:val="20"/>
      <w:lang w:eastAsia="sl-SI"/>
    </w:rPr>
  </w:style>
  <w:style w:type="paragraph" w:customStyle="1" w:styleId="Slog1">
    <w:name w:val="Slog1"/>
    <w:basedOn w:val="Navaden"/>
    <w:autoRedefine/>
    <w:rsid w:val="0046780C"/>
    <w:pPr>
      <w:spacing w:after="0" w:line="240" w:lineRule="auto"/>
      <w:jc w:val="both"/>
    </w:pPr>
    <w:rPr>
      <w:rFonts w:ascii="Arial Narrow" w:eastAsia="Times New Roman" w:hAnsi="Arial Narrow" w:cs="Times New Roman"/>
      <w:b/>
      <w:sz w:val="20"/>
      <w:szCs w:val="20"/>
      <w:lang w:eastAsia="sl-SI"/>
    </w:rPr>
  </w:style>
  <w:style w:type="paragraph" w:customStyle="1" w:styleId="Naslov20">
    <w:name w:val="Naslov2"/>
    <w:basedOn w:val="Naslov10"/>
    <w:rsid w:val="0046780C"/>
  </w:style>
  <w:style w:type="paragraph" w:customStyle="1" w:styleId="Naslov30">
    <w:name w:val="Naslov3"/>
    <w:basedOn w:val="Naslov20"/>
    <w:rsid w:val="0046780C"/>
    <w:rPr>
      <w:b w:val="0"/>
    </w:rPr>
  </w:style>
  <w:style w:type="paragraph" w:styleId="Kazalovsebine3">
    <w:name w:val="toc 3"/>
    <w:basedOn w:val="Navaden"/>
    <w:next w:val="Navaden"/>
    <w:autoRedefine/>
    <w:semiHidden/>
    <w:rsid w:val="0046780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rsid w:val="0046780C"/>
    <w:rPr>
      <w:color w:val="800080"/>
      <w:u w:val="single"/>
    </w:rPr>
  </w:style>
  <w:style w:type="paragraph" w:customStyle="1" w:styleId="sredi">
    <w:name w:val="sredi"/>
    <w:basedOn w:val="Navaden"/>
    <w:rsid w:val="0046780C"/>
    <w:pPr>
      <w:spacing w:before="75" w:after="0" w:line="240" w:lineRule="auto"/>
      <w:ind w:left="225" w:right="225"/>
    </w:pPr>
    <w:rPr>
      <w:rFonts w:ascii="Tahoma" w:eastAsia="Times New Roman" w:hAnsi="Tahoma" w:cs="Tahoma"/>
      <w:color w:val="333333"/>
      <w:sz w:val="18"/>
      <w:szCs w:val="18"/>
      <w:lang w:eastAsia="sl-SI"/>
    </w:rPr>
  </w:style>
  <w:style w:type="character" w:styleId="Krepko">
    <w:name w:val="Strong"/>
    <w:uiPriority w:val="22"/>
    <w:qFormat/>
    <w:rsid w:val="0046780C"/>
    <w:rPr>
      <w:b/>
      <w:bCs/>
    </w:rPr>
  </w:style>
  <w:style w:type="character" w:styleId="Poudarek">
    <w:name w:val="Emphasis"/>
    <w:qFormat/>
    <w:rsid w:val="0046780C"/>
    <w:rPr>
      <w:i/>
      <w:iCs/>
    </w:rPr>
  </w:style>
  <w:style w:type="paragraph" w:styleId="Kazalovsebine4">
    <w:name w:val="toc 4"/>
    <w:basedOn w:val="Navaden"/>
    <w:next w:val="Navaden"/>
    <w:autoRedefine/>
    <w:semiHidden/>
    <w:rsid w:val="0046780C"/>
    <w:pPr>
      <w:tabs>
        <w:tab w:val="right" w:leader="dot" w:pos="9062"/>
      </w:tabs>
      <w:spacing w:after="0" w:line="240" w:lineRule="auto"/>
      <w:ind w:left="720"/>
    </w:pPr>
    <w:rPr>
      <w:rFonts w:ascii="Arial Narrow" w:eastAsia="Times New Roman" w:hAnsi="Arial Narrow" w:cs="Times New Roman"/>
      <w:noProof/>
      <w:sz w:val="20"/>
      <w:szCs w:val="24"/>
      <w:lang w:eastAsia="sl-SI"/>
    </w:rPr>
  </w:style>
  <w:style w:type="paragraph" w:customStyle="1" w:styleId="Title3">
    <w:name w:val="Title 3"/>
    <w:basedOn w:val="Navaden"/>
    <w:link w:val="Title3Znak"/>
    <w:rsid w:val="0046780C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sl-SI"/>
    </w:rPr>
  </w:style>
  <w:style w:type="character" w:customStyle="1" w:styleId="Title3Znak">
    <w:name w:val="Title 3 Znak"/>
    <w:link w:val="Title3"/>
    <w:rsid w:val="0046780C"/>
    <w:rPr>
      <w:rFonts w:ascii="Arial Narrow" w:eastAsia="Times New Roman" w:hAnsi="Arial Narrow" w:cs="Times New Roman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46780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6">
    <w:name w:val="toc 6"/>
    <w:basedOn w:val="Navaden"/>
    <w:next w:val="Navaden"/>
    <w:autoRedefine/>
    <w:semiHidden/>
    <w:rsid w:val="0046780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7">
    <w:name w:val="toc 7"/>
    <w:basedOn w:val="Navaden"/>
    <w:next w:val="Navaden"/>
    <w:autoRedefine/>
    <w:semiHidden/>
    <w:rsid w:val="0046780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8">
    <w:name w:val="toc 8"/>
    <w:basedOn w:val="Navaden"/>
    <w:next w:val="Navaden"/>
    <w:autoRedefine/>
    <w:semiHidden/>
    <w:rsid w:val="0046780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9">
    <w:name w:val="toc 9"/>
    <w:basedOn w:val="Navaden"/>
    <w:next w:val="Navaden"/>
    <w:autoRedefine/>
    <w:semiHidden/>
    <w:rsid w:val="0046780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mini1">
    <w:name w:val="textmini1"/>
    <w:rsid w:val="0046780C"/>
    <w:rPr>
      <w:rFonts w:ascii="Verdana" w:hAnsi="Verdana" w:hint="default"/>
      <w:b w:val="0"/>
      <w:bCs w:val="0"/>
      <w:color w:val="42403D"/>
      <w:sz w:val="15"/>
      <w:szCs w:val="15"/>
    </w:rPr>
  </w:style>
  <w:style w:type="paragraph" w:customStyle="1" w:styleId="Title4">
    <w:name w:val="Title 4"/>
    <w:basedOn w:val="Navaden"/>
    <w:rsid w:val="0046780C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sl-SI"/>
    </w:rPr>
  </w:style>
  <w:style w:type="paragraph" w:customStyle="1" w:styleId="Title5">
    <w:name w:val="Title 5"/>
    <w:basedOn w:val="Title3"/>
    <w:rsid w:val="0046780C"/>
  </w:style>
  <w:style w:type="character" w:customStyle="1" w:styleId="homeintro1">
    <w:name w:val="homeintro1"/>
    <w:rsid w:val="0046780C"/>
    <w:rPr>
      <w:rFonts w:ascii="Verdana" w:hAnsi="Verdana" w:hint="default"/>
      <w:b/>
      <w:bCs/>
      <w:color w:val="81107D"/>
      <w:sz w:val="21"/>
      <w:szCs w:val="21"/>
    </w:rPr>
  </w:style>
  <w:style w:type="character" w:customStyle="1" w:styleId="E-potniSlog511">
    <w:name w:val="E-poštniSlog511"/>
    <w:semiHidden/>
    <w:rsid w:val="0046780C"/>
    <w:rPr>
      <w:rFonts w:ascii="Arial" w:hAnsi="Arial" w:cs="Arial"/>
      <w:color w:val="auto"/>
      <w:sz w:val="20"/>
      <w:szCs w:val="20"/>
    </w:rPr>
  </w:style>
  <w:style w:type="paragraph" w:customStyle="1" w:styleId="justify">
    <w:name w:val="justify"/>
    <w:basedOn w:val="Navaden"/>
    <w:rsid w:val="004678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-potniSlog531">
    <w:name w:val="E-poštniSlog531"/>
    <w:semiHidden/>
    <w:rsid w:val="0046780C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qFormat/>
    <w:rsid w:val="00467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-potniSlog55">
    <w:name w:val="E-poštniSlog55"/>
    <w:semiHidden/>
    <w:rsid w:val="0046780C"/>
    <w:rPr>
      <w:rFonts w:ascii="Arial" w:hAnsi="Arial" w:cs="Arial"/>
      <w:color w:val="auto"/>
      <w:sz w:val="20"/>
      <w:szCs w:val="20"/>
    </w:rPr>
  </w:style>
  <w:style w:type="paragraph" w:customStyle="1" w:styleId="Oznaevanje">
    <w:name w:val="Označevanje"/>
    <w:basedOn w:val="Navaden"/>
    <w:rsid w:val="004678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tninaslov">
    <w:name w:val="Poštni naslov"/>
    <w:basedOn w:val="Navaden"/>
    <w:rsid w:val="0046780C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Century Gothic" w:eastAsia="Times New Roman" w:hAnsi="Century Gothic" w:cs="Times New Roman"/>
      <w:szCs w:val="24"/>
      <w:lang w:eastAsia="sl-SI"/>
    </w:rPr>
  </w:style>
  <w:style w:type="paragraph" w:customStyle="1" w:styleId="a">
    <w:link w:val="Komentar-besediloZnak"/>
    <w:rsid w:val="0046780C"/>
    <w:pPr>
      <w:spacing w:after="0" w:line="240" w:lineRule="auto"/>
    </w:pPr>
  </w:style>
  <w:style w:type="character" w:customStyle="1" w:styleId="Komentar-besediloZnak">
    <w:name w:val="Komentar - besedilo Znak"/>
    <w:basedOn w:val="Privzetapisavaodstavka"/>
    <w:link w:val="a"/>
    <w:rsid w:val="0046780C"/>
  </w:style>
  <w:style w:type="paragraph" w:styleId="Napis">
    <w:name w:val="caption"/>
    <w:basedOn w:val="Navaden"/>
    <w:next w:val="Navaden"/>
    <w:qFormat/>
    <w:rsid w:val="0046780C"/>
    <w:pPr>
      <w:spacing w:before="240" w:after="240" w:line="240" w:lineRule="exact"/>
      <w:jc w:val="center"/>
    </w:pPr>
    <w:rPr>
      <w:rFonts w:ascii="Arial" w:eastAsia="Times New Roman" w:hAnsi="Arial" w:cs="Times New Roman"/>
      <w:sz w:val="40"/>
      <w:szCs w:val="20"/>
      <w:lang w:val="cs-CZ" w:eastAsia="sl-SI"/>
    </w:rPr>
  </w:style>
  <w:style w:type="paragraph" w:styleId="Golobesedilo">
    <w:name w:val="Plain Text"/>
    <w:basedOn w:val="Navaden"/>
    <w:link w:val="GolobesediloZnak"/>
    <w:rsid w:val="0046780C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val="en-GB"/>
    </w:rPr>
  </w:style>
  <w:style w:type="character" w:customStyle="1" w:styleId="GolobesediloZnak">
    <w:name w:val="Golo besedilo Znak"/>
    <w:basedOn w:val="Privzetapisavaodstavka"/>
    <w:link w:val="Golobesedilo"/>
    <w:rsid w:val="0046780C"/>
    <w:rPr>
      <w:rFonts w:ascii="Courier New" w:eastAsia="Times New Roman" w:hAnsi="Courier New" w:cs="Courier New"/>
      <w:b/>
      <w:sz w:val="20"/>
      <w:szCs w:val="20"/>
      <w:lang w:val="en-GB"/>
    </w:rPr>
  </w:style>
  <w:style w:type="paragraph" w:customStyle="1" w:styleId="Napis1">
    <w:name w:val="Napis1"/>
    <w:basedOn w:val="Navaden"/>
    <w:rsid w:val="0046780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rsid w:val="0046780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46780C"/>
    <w:rPr>
      <w:rFonts w:ascii="Tahoma" w:eastAsia="Times New Roman" w:hAnsi="Tahoma" w:cs="Tahoma"/>
      <w:sz w:val="16"/>
      <w:szCs w:val="16"/>
      <w:lang w:eastAsia="sl-SI"/>
    </w:rPr>
  </w:style>
  <w:style w:type="paragraph" w:styleId="Stvarnokazalo5">
    <w:name w:val="index 5"/>
    <w:basedOn w:val="Navaden"/>
    <w:next w:val="Navaden"/>
    <w:autoRedefine/>
    <w:rsid w:val="0046780C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aden1">
    <w:name w:val="Navaden1"/>
    <w:basedOn w:val="Navaden"/>
    <w:rsid w:val="0046780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rsid w:val="0046780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val="en-US"/>
    </w:rPr>
  </w:style>
  <w:style w:type="paragraph" w:customStyle="1" w:styleId="Vsebinaokvira">
    <w:name w:val="Vsebina okvira"/>
    <w:basedOn w:val="Telobesedila"/>
    <w:rsid w:val="0046780C"/>
    <w:pPr>
      <w:suppressAutoHyphens/>
    </w:pPr>
    <w:rPr>
      <w:rFonts w:ascii="Times New Roman" w:hAnsi="Times New Roman"/>
      <w:b/>
      <w:bCs/>
      <w:snapToGrid/>
      <w:color w:val="auto"/>
      <w:szCs w:val="20"/>
      <w:lang w:eastAsia="ar-SA"/>
    </w:rPr>
  </w:style>
  <w:style w:type="paragraph" w:customStyle="1" w:styleId="nemsko">
    <w:name w:val="nemsko"/>
    <w:basedOn w:val="Navaden"/>
    <w:rsid w:val="0046780C"/>
    <w:pPr>
      <w:spacing w:after="0" w:line="240" w:lineRule="auto"/>
      <w:jc w:val="both"/>
    </w:pPr>
    <w:rPr>
      <w:rFonts w:ascii=".TimesSL" w:eastAsia="Times New Roman" w:hAnsi=".TimesSL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4678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6780C"/>
    <w:rPr>
      <w:rFonts w:ascii="Arial" w:eastAsia="Times New Roman" w:hAnsi="Arial" w:cs="Times New Roman"/>
      <w:sz w:val="20"/>
      <w:szCs w:val="20"/>
    </w:rPr>
  </w:style>
  <w:style w:type="paragraph" w:customStyle="1" w:styleId="mojacrt">
    <w:name w:val="mojacrt"/>
    <w:basedOn w:val="Navaden"/>
    <w:rsid w:val="0046780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l-SI"/>
    </w:rPr>
  </w:style>
  <w:style w:type="paragraph" w:customStyle="1" w:styleId="Slog2">
    <w:name w:val="Slog2"/>
    <w:basedOn w:val="Navaden"/>
    <w:next w:val="Navaden"/>
    <w:autoRedefine/>
    <w:rsid w:val="0046780C"/>
    <w:pPr>
      <w:numPr>
        <w:numId w:val="1"/>
      </w:numPr>
      <w:spacing w:after="0" w:line="240" w:lineRule="auto"/>
      <w:jc w:val="both"/>
    </w:pPr>
    <w:rPr>
      <w:rFonts w:ascii="Century Gothic" w:eastAsia="Times New Roman" w:hAnsi="Century Gothic" w:cs="Times New Roman"/>
      <w:b/>
      <w:lang w:eastAsia="sl-SI"/>
    </w:rPr>
  </w:style>
  <w:style w:type="paragraph" w:customStyle="1" w:styleId="Slog3">
    <w:name w:val="Slog3"/>
    <w:basedOn w:val="Slog2"/>
    <w:next w:val="Navaden"/>
    <w:autoRedefine/>
    <w:rsid w:val="0046780C"/>
    <w:pPr>
      <w:numPr>
        <w:numId w:val="2"/>
      </w:numPr>
    </w:pPr>
  </w:style>
  <w:style w:type="paragraph" w:customStyle="1" w:styleId="htmltext">
    <w:name w:val="html_text"/>
    <w:basedOn w:val="Navaden"/>
    <w:rsid w:val="0046780C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/>
    </w:rPr>
  </w:style>
  <w:style w:type="paragraph" w:customStyle="1" w:styleId="xl27">
    <w:name w:val="xl27"/>
    <w:basedOn w:val="Navaden"/>
    <w:rsid w:val="0046780C"/>
    <w:pPr>
      <w:numPr>
        <w:numId w:val="8"/>
      </w:numPr>
      <w:tabs>
        <w:tab w:val="clear" w:pos="0"/>
      </w:tabs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Podnaslov">
    <w:name w:val="Subtitle"/>
    <w:basedOn w:val="Navaden"/>
    <w:link w:val="PodnaslovZnak"/>
    <w:qFormat/>
    <w:rsid w:val="0046780C"/>
    <w:pPr>
      <w:numPr>
        <w:numId w:val="9"/>
      </w:numPr>
      <w:tabs>
        <w:tab w:val="clear" w:pos="432"/>
      </w:tabs>
      <w:spacing w:after="0" w:line="280" w:lineRule="atLeast"/>
      <w:ind w:left="0" w:firstLine="0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PodnaslovZnak">
    <w:name w:val="Podnaslov Znak"/>
    <w:basedOn w:val="Privzetapisavaodstavka"/>
    <w:link w:val="Podnaslov"/>
    <w:rsid w:val="0046780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Poglavjepika">
    <w:name w:val="Poglavje pika"/>
    <w:basedOn w:val="Navaden"/>
    <w:rsid w:val="0046780C"/>
    <w:pPr>
      <w:numPr>
        <w:numId w:val="3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32"/>
      <w:szCs w:val="24"/>
    </w:rPr>
  </w:style>
  <w:style w:type="paragraph" w:styleId="Otevilenseznam4">
    <w:name w:val="List Number 4"/>
    <w:basedOn w:val="Navaden"/>
    <w:rsid w:val="0046780C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Poglavje">
    <w:name w:val="Poglavje"/>
    <w:basedOn w:val="Navaden"/>
    <w:rsid w:val="0046780C"/>
    <w:pPr>
      <w:tabs>
        <w:tab w:val="left" w:pos="720"/>
        <w:tab w:val="left" w:pos="6381"/>
      </w:tabs>
      <w:spacing w:before="240" w:after="120" w:line="240" w:lineRule="auto"/>
    </w:pPr>
    <w:rPr>
      <w:rFonts w:ascii="Arial" w:eastAsia="Times New Roman" w:hAnsi="Arial" w:cs="Arial"/>
      <w:b/>
      <w:bCs/>
      <w:i/>
      <w:iCs/>
      <w:color w:val="000000"/>
      <w:sz w:val="32"/>
      <w:szCs w:val="24"/>
      <w:lang w:eastAsia="sl-SI"/>
    </w:rPr>
  </w:style>
  <w:style w:type="paragraph" w:styleId="Blokbesedila">
    <w:name w:val="Block Text"/>
    <w:basedOn w:val="Navaden"/>
    <w:rsid w:val="0046780C"/>
    <w:pPr>
      <w:numPr>
        <w:numId w:val="10"/>
      </w:numPr>
      <w:tabs>
        <w:tab w:val="clear" w:pos="840"/>
        <w:tab w:val="left" w:pos="710"/>
        <w:tab w:val="left" w:pos="6381"/>
      </w:tabs>
      <w:spacing w:after="0" w:line="240" w:lineRule="auto"/>
      <w:ind w:left="113" w:right="113" w:firstLine="0"/>
      <w:jc w:val="both"/>
    </w:pPr>
    <w:rPr>
      <w:rFonts w:ascii="Times New Roman" w:eastAsia="Times New Roman" w:hAnsi="Times New Roman" w:cs="Arial"/>
      <w:color w:val="000000"/>
      <w:lang w:eastAsia="sl-SI"/>
    </w:rPr>
  </w:style>
  <w:style w:type="paragraph" w:styleId="Naslov">
    <w:name w:val="Title"/>
    <w:basedOn w:val="Navaden"/>
    <w:next w:val="Navaden"/>
    <w:link w:val="NaslovZnak"/>
    <w:qFormat/>
    <w:rsid w:val="0046780C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678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rezrazmikov">
    <w:name w:val="No Spacing"/>
    <w:basedOn w:val="Navaden"/>
    <w:qFormat/>
    <w:rsid w:val="0046780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itat">
    <w:name w:val="Quote"/>
    <w:basedOn w:val="Navaden"/>
    <w:next w:val="Navaden"/>
    <w:link w:val="CitatZnak"/>
    <w:qFormat/>
    <w:rsid w:val="0046780C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itatZnak">
    <w:name w:val="Citat Znak"/>
    <w:basedOn w:val="Privzetapisavaodstavka"/>
    <w:link w:val="Citat"/>
    <w:rsid w:val="0046780C"/>
    <w:rPr>
      <w:rFonts w:ascii="Calibri" w:eastAsia="Calibri" w:hAnsi="Calibri"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qFormat/>
    <w:rsid w:val="0046780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rsid w:val="0046780C"/>
    <w:rPr>
      <w:rFonts w:ascii="Calibri" w:eastAsia="Calibri" w:hAnsi="Calibri" w:cs="Times New Roman"/>
      <w:b/>
      <w:bCs/>
      <w:i/>
      <w:iCs/>
      <w:color w:val="4F81BD"/>
    </w:rPr>
  </w:style>
  <w:style w:type="character" w:styleId="Neenpoudarek">
    <w:name w:val="Subtle Emphasis"/>
    <w:qFormat/>
    <w:rsid w:val="0046780C"/>
    <w:rPr>
      <w:i/>
      <w:iCs/>
      <w:color w:val="808080"/>
    </w:rPr>
  </w:style>
  <w:style w:type="character" w:styleId="Intenzivenpoudarek">
    <w:name w:val="Intense Emphasis"/>
    <w:qFormat/>
    <w:rsid w:val="0046780C"/>
    <w:rPr>
      <w:b/>
      <w:bCs/>
      <w:i/>
      <w:iCs/>
      <w:color w:val="4F81BD"/>
    </w:rPr>
  </w:style>
  <w:style w:type="character" w:styleId="Neensklic">
    <w:name w:val="Subtle Reference"/>
    <w:qFormat/>
    <w:rsid w:val="0046780C"/>
    <w:rPr>
      <w:smallCaps/>
      <w:color w:val="C0504D"/>
      <w:u w:val="single"/>
    </w:rPr>
  </w:style>
  <w:style w:type="character" w:styleId="Intenzivensklic">
    <w:name w:val="Intense Reference"/>
    <w:qFormat/>
    <w:rsid w:val="0046780C"/>
    <w:rPr>
      <w:b/>
      <w:bCs/>
      <w:smallCaps/>
      <w:color w:val="C0504D"/>
      <w:spacing w:val="5"/>
      <w:u w:val="single"/>
    </w:rPr>
  </w:style>
  <w:style w:type="character" w:styleId="Naslovknjige">
    <w:name w:val="Book Title"/>
    <w:qFormat/>
    <w:rsid w:val="0046780C"/>
    <w:rPr>
      <w:b/>
      <w:bCs/>
      <w:smallCaps/>
      <w:spacing w:val="5"/>
    </w:rPr>
  </w:style>
  <w:style w:type="paragraph" w:customStyle="1" w:styleId="Bunke">
    <w:name w:val="Bunke"/>
    <w:basedOn w:val="Navaden"/>
    <w:rsid w:val="0046780C"/>
    <w:pPr>
      <w:tabs>
        <w:tab w:val="left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Telobesedila-zamik2">
    <w:name w:val="Body Text Indent 2"/>
    <w:basedOn w:val="Navaden"/>
    <w:link w:val="Telobesedila-zamik2Znak"/>
    <w:rsid w:val="0046780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46780C"/>
    <w:rPr>
      <w:rFonts w:ascii="Times New Roman" w:eastAsia="Times New Roman" w:hAnsi="Times New Roman" w:cs="Times New Roman"/>
      <w:sz w:val="24"/>
      <w:szCs w:val="20"/>
    </w:rPr>
  </w:style>
  <w:style w:type="paragraph" w:customStyle="1" w:styleId="Brezpraznevrste">
    <w:name w:val="Brez prazne vrste"/>
    <w:basedOn w:val="Navaden"/>
    <w:rsid w:val="0046780C"/>
    <w:pPr>
      <w:spacing w:after="0" w:line="240" w:lineRule="atLeast"/>
      <w:ind w:left="426" w:hanging="426"/>
      <w:jc w:val="both"/>
    </w:pPr>
    <w:rPr>
      <w:rFonts w:ascii=".TimesSL" w:eastAsia="Times New Roman" w:hAnsi=".TimesSL" w:cs="Times New Roman"/>
      <w:szCs w:val="20"/>
      <w:lang w:val="en-GB"/>
    </w:rPr>
  </w:style>
  <w:style w:type="paragraph" w:customStyle="1" w:styleId="Zadevakomentarja1">
    <w:name w:val="Zadeva komentarja1"/>
    <w:basedOn w:val="Pripombabesedilo"/>
    <w:next w:val="Pripombabesedilo"/>
    <w:rsid w:val="0046780C"/>
    <w:pPr>
      <w:spacing w:after="0"/>
    </w:pPr>
    <w:rPr>
      <w:rFonts w:ascii="Arial" w:eastAsia="Times New Roman" w:hAnsi="Arial" w:cs="Arial"/>
      <w:b/>
      <w:bCs/>
      <w:lang w:val="en-GB"/>
    </w:rPr>
  </w:style>
  <w:style w:type="character" w:customStyle="1" w:styleId="shorttext">
    <w:name w:val="short_text"/>
    <w:basedOn w:val="Privzetapisavaodstavka"/>
    <w:rsid w:val="0046780C"/>
  </w:style>
  <w:style w:type="character" w:customStyle="1" w:styleId="hps">
    <w:name w:val="hps"/>
    <w:basedOn w:val="Privzetapisavaodstavka"/>
    <w:rsid w:val="0046780C"/>
  </w:style>
  <w:style w:type="character" w:customStyle="1" w:styleId="PripombabesediloZnak">
    <w:name w:val="Pripomba – besedilo Znak"/>
    <w:uiPriority w:val="99"/>
    <w:semiHidden/>
    <w:rsid w:val="0046780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46780C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46780C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4678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3</cp:revision>
  <dcterms:created xsi:type="dcterms:W3CDTF">2017-06-28T08:01:00Z</dcterms:created>
  <dcterms:modified xsi:type="dcterms:W3CDTF">2017-06-28T08:10:00Z</dcterms:modified>
</cp:coreProperties>
</file>