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D4" w:rsidRPr="005534E9" w:rsidRDefault="00E54CD4" w:rsidP="005534E9">
      <w:pPr>
        <w:jc w:val="right"/>
        <w:rPr>
          <w:color w:val="365F91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5534E9">
        <w:rPr>
          <w:color w:val="365F91"/>
          <w:sz w:val="18"/>
          <w:szCs w:val="18"/>
          <w:lang w:eastAsia="sl-SI"/>
        </w:rPr>
        <w:t>Obr</w:t>
      </w:r>
      <w:proofErr w:type="spellEnd"/>
      <w:r w:rsidRPr="005534E9">
        <w:rPr>
          <w:color w:val="365F91"/>
          <w:sz w:val="18"/>
          <w:szCs w:val="18"/>
          <w:lang w:eastAsia="sl-SI"/>
        </w:rPr>
        <w:t>.: Objava rezultatov</w:t>
      </w:r>
    </w:p>
    <w:p w:rsidR="00E54CD4" w:rsidRPr="005534E9" w:rsidRDefault="00E54CD4" w:rsidP="005534E9">
      <w:pPr>
        <w:jc w:val="right"/>
        <w:rPr>
          <w:color w:val="365F91"/>
          <w:lang w:eastAsia="sl-SI"/>
        </w:rPr>
      </w:pPr>
    </w:p>
    <w:p w:rsidR="00E54CD4" w:rsidRPr="005534E9" w:rsidRDefault="00E54CD4" w:rsidP="005534E9">
      <w:pPr>
        <w:jc w:val="right"/>
        <w:rPr>
          <w:color w:val="365F91"/>
          <w:lang w:eastAsia="sl-SI"/>
        </w:rPr>
      </w:pPr>
    </w:p>
    <w:p w:rsidR="00E54CD4" w:rsidRPr="005534E9" w:rsidRDefault="00E54CD4" w:rsidP="00870982">
      <w:pPr>
        <w:rPr>
          <w:b/>
          <w:bCs/>
          <w:lang w:eastAsia="sl-SI"/>
        </w:rPr>
      </w:pPr>
    </w:p>
    <w:tbl>
      <w:tblPr>
        <w:tblW w:w="936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14"/>
        <w:gridCol w:w="8147"/>
      </w:tblGrid>
      <w:tr w:rsidR="00E54CD4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5534E9">
            <w:pPr>
              <w:rPr>
                <w:lang w:eastAsia="sl-SI"/>
              </w:rPr>
            </w:pPr>
            <w:r w:rsidRPr="00750286"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 w:rsidR="00DF392B">
              <w:rPr>
                <w:lang w:eastAsia="sl-SI"/>
              </w:rPr>
              <w:t xml:space="preserve">  </w:t>
            </w:r>
            <w:r w:rsidR="00DF392B">
              <w:rPr>
                <w:b/>
                <w:bCs/>
                <w:lang w:eastAsia="sl-SI"/>
              </w:rPr>
              <w:t>kolokvijev</w:t>
            </w:r>
          </w:p>
        </w:tc>
      </w:tr>
      <w:tr w:rsidR="00E54CD4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DF392B" w:rsidP="00870982">
            <w:pPr>
              <w:rPr>
                <w:lang w:eastAsia="sl-SI"/>
              </w:rPr>
            </w:pPr>
            <w:r>
              <w:rPr>
                <w:lang w:eastAsia="sl-SI"/>
              </w:rPr>
              <w:t>27. 5./5. 6. 2015</w:t>
            </w:r>
          </w:p>
        </w:tc>
      </w:tr>
      <w:tr w:rsidR="00E54CD4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lang w:eastAsia="sl-SI"/>
              </w:rPr>
            </w:pPr>
          </w:p>
        </w:tc>
      </w:tr>
      <w:tr w:rsidR="00E54CD4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DF392B" w:rsidP="00870982">
            <w:pPr>
              <w:rPr>
                <w:lang w:eastAsia="sl-SI"/>
              </w:rPr>
            </w:pPr>
            <w:r>
              <w:rPr>
                <w:lang w:eastAsia="sl-SI"/>
              </w:rPr>
              <w:t>JES</w:t>
            </w:r>
            <w:r w:rsidR="000D5F9B">
              <w:rPr>
                <w:lang w:eastAsia="sl-SI"/>
              </w:rPr>
              <w:t xml:space="preserve"> UN</w:t>
            </w:r>
          </w:p>
        </w:tc>
      </w:tr>
      <w:tr w:rsidR="00E54CD4" w:rsidRPr="005534E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B239C0">
            <w:pPr>
              <w:rPr>
                <w:lang w:eastAsia="sl-SI"/>
              </w:rPr>
            </w:pPr>
          </w:p>
        </w:tc>
        <w:tc>
          <w:tcPr>
            <w:tcW w:w="8147" w:type="dxa"/>
          </w:tcPr>
          <w:p w:rsidR="00E54CD4" w:rsidRPr="002576AD" w:rsidRDefault="00E54CD4" w:rsidP="00040541">
            <w:pPr>
              <w:rPr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54CD4" w:rsidRPr="005534E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EE7F54">
            <w:pPr>
              <w:rPr>
                <w:lang w:eastAsia="sl-SI"/>
              </w:rPr>
            </w:pPr>
          </w:p>
        </w:tc>
        <w:tc>
          <w:tcPr>
            <w:tcW w:w="8147" w:type="dxa"/>
          </w:tcPr>
          <w:p w:rsidR="00E54CD4" w:rsidRPr="005534E9" w:rsidRDefault="00E54CD4" w:rsidP="00EE7F54">
            <w:pPr>
              <w:rPr>
                <w:lang w:eastAsia="sl-SI"/>
              </w:rPr>
            </w:pPr>
          </w:p>
        </w:tc>
      </w:tr>
    </w:tbl>
    <w:p w:rsidR="00E54CD4" w:rsidRPr="005534E9" w:rsidRDefault="00E54CD4" w:rsidP="00D63D02">
      <w:pPr>
        <w:rPr>
          <w:b/>
          <w:bCs/>
          <w:lang w:eastAsia="sl-SI"/>
        </w:rPr>
      </w:pPr>
    </w:p>
    <w:p w:rsidR="00E54CD4" w:rsidRDefault="00E54CD4" w:rsidP="00D63D02">
      <w:pPr>
        <w:rPr>
          <w:b/>
          <w:bCs/>
          <w:lang w:eastAsia="sl-SI"/>
        </w:rPr>
        <w:sectPr w:rsidR="00E54CD4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392B" w:rsidRDefault="00DF392B" w:rsidP="00DF392B">
      <w:pPr>
        <w:pStyle w:val="Golobesedilo"/>
      </w:pPr>
      <w:r>
        <w:t xml:space="preserve">          </w:t>
      </w:r>
      <w:r w:rsidR="000D5F9B">
        <w:tab/>
        <w:t xml:space="preserve">       </w:t>
      </w:r>
      <w:r>
        <w:t xml:space="preserve">1.  </w:t>
      </w:r>
      <w:r w:rsidR="000D5F9B">
        <w:t xml:space="preserve">   </w:t>
      </w:r>
      <w:r>
        <w:t xml:space="preserve"> 2.</w:t>
      </w:r>
    </w:p>
    <w:p w:rsidR="00DF392B" w:rsidRDefault="00DF392B" w:rsidP="00DF392B">
      <w:pPr>
        <w:pStyle w:val="Golobesedilo"/>
      </w:pPr>
      <w:r>
        <w:t>R1004816 95%</w:t>
      </w:r>
      <w:r w:rsidR="000D5F9B">
        <w:t xml:space="preserve"> </w:t>
      </w:r>
      <w:r>
        <w:t xml:space="preserve"> 65%     opravljen pisni izpit</w:t>
      </w:r>
    </w:p>
    <w:p w:rsidR="00DF392B" w:rsidRDefault="00DF392B" w:rsidP="00DF392B">
      <w:pPr>
        <w:pStyle w:val="Golobesedilo"/>
      </w:pPr>
      <w:r>
        <w:t xml:space="preserve">R1007024 90% </w:t>
      </w:r>
      <w:r w:rsidR="000D5F9B">
        <w:t xml:space="preserve"> </w:t>
      </w:r>
      <w:r>
        <w:t>90%     opravljen pisni in ustni izpit</w:t>
      </w:r>
    </w:p>
    <w:p w:rsidR="00DF392B" w:rsidRDefault="00DF392B" w:rsidP="00DF392B">
      <w:pPr>
        <w:pStyle w:val="Golobesedilo"/>
      </w:pPr>
      <w:r>
        <w:t xml:space="preserve">R1005455 55% </w:t>
      </w:r>
      <w:r w:rsidR="000D5F9B">
        <w:t xml:space="preserve"> </w:t>
      </w:r>
      <w:r>
        <w:t>55%     opravljen pisni izpit</w:t>
      </w:r>
    </w:p>
    <w:p w:rsidR="00DF392B" w:rsidRDefault="00DF392B" w:rsidP="00DF392B">
      <w:pPr>
        <w:pStyle w:val="Golobesedilo"/>
      </w:pPr>
      <w:r>
        <w:t xml:space="preserve">R1007039 50% </w:t>
      </w:r>
      <w:r w:rsidR="000D5F9B">
        <w:t xml:space="preserve"> </w:t>
      </w:r>
      <w:r>
        <w:t>35%</w:t>
      </w:r>
    </w:p>
    <w:p w:rsidR="00DF392B" w:rsidRDefault="00DF392B" w:rsidP="00DF392B">
      <w:pPr>
        <w:pStyle w:val="Golobesedilo"/>
      </w:pPr>
      <w:r>
        <w:t xml:space="preserve">R1006098 48% </w:t>
      </w:r>
      <w:r w:rsidR="000D5F9B">
        <w:t xml:space="preserve"> </w:t>
      </w:r>
      <w:r>
        <w:t>40%</w:t>
      </w:r>
    </w:p>
    <w:p w:rsidR="00DF392B" w:rsidRDefault="00DF392B" w:rsidP="00DF392B">
      <w:pPr>
        <w:pStyle w:val="Golobesedilo"/>
      </w:pPr>
      <w:r>
        <w:t xml:space="preserve">R1004669 48% </w:t>
      </w:r>
      <w:r w:rsidR="000D5F9B">
        <w:t xml:space="preserve"> </w:t>
      </w:r>
      <w:r>
        <w:t>40%</w:t>
      </w:r>
    </w:p>
    <w:p w:rsidR="00DF392B" w:rsidRDefault="00DF392B" w:rsidP="00DF392B">
      <w:pPr>
        <w:pStyle w:val="Golobesedilo"/>
      </w:pPr>
      <w:r>
        <w:t xml:space="preserve">R1004834 46% </w:t>
      </w:r>
      <w:r w:rsidR="000D5F9B">
        <w:t xml:space="preserve"> </w:t>
      </w:r>
      <w:r>
        <w:t>15%</w:t>
      </w:r>
    </w:p>
    <w:p w:rsidR="00DF392B" w:rsidRDefault="00DF392B" w:rsidP="00DF392B">
      <w:pPr>
        <w:pStyle w:val="Golobesedilo"/>
      </w:pPr>
      <w:r>
        <w:t xml:space="preserve">R1006874 36% </w:t>
      </w:r>
      <w:r w:rsidR="000D5F9B">
        <w:t xml:space="preserve"> </w:t>
      </w:r>
      <w:r>
        <w:t>40%</w:t>
      </w:r>
    </w:p>
    <w:p w:rsidR="00DF392B" w:rsidRDefault="00DF392B" w:rsidP="00DF392B">
      <w:pPr>
        <w:pStyle w:val="Golobesedilo"/>
      </w:pPr>
      <w:r>
        <w:t xml:space="preserve">R1005929 36% </w:t>
      </w:r>
      <w:r w:rsidR="000D5F9B">
        <w:t xml:space="preserve"> </w:t>
      </w:r>
      <w:r>
        <w:t>25%</w:t>
      </w:r>
    </w:p>
    <w:p w:rsidR="00DF392B" w:rsidRDefault="00DF392B" w:rsidP="00DF392B">
      <w:pPr>
        <w:pStyle w:val="Golobesedilo"/>
      </w:pPr>
      <w:r>
        <w:t xml:space="preserve">R1004962 25% </w:t>
      </w:r>
      <w:r w:rsidR="000D5F9B">
        <w:t xml:space="preserve"> </w:t>
      </w:r>
      <w:r>
        <w:t>/</w:t>
      </w:r>
    </w:p>
    <w:p w:rsidR="00DF392B" w:rsidRDefault="00DF392B" w:rsidP="00DF392B">
      <w:pPr>
        <w:pStyle w:val="Golobesedilo"/>
      </w:pPr>
    </w:p>
    <w:p w:rsidR="00DF392B" w:rsidRDefault="00DF392B" w:rsidP="00DF392B">
      <w:pPr>
        <w:pStyle w:val="Golobesedilo"/>
      </w:pPr>
    </w:p>
    <w:p w:rsidR="00E54CD4" w:rsidRPr="005534E9" w:rsidRDefault="00E54CD4" w:rsidP="00D63D02"/>
    <w:sectPr w:rsidR="00E54CD4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047AF"/>
    <w:rsid w:val="00011DB4"/>
    <w:rsid w:val="00040541"/>
    <w:rsid w:val="000875DB"/>
    <w:rsid w:val="000C6C5E"/>
    <w:rsid w:val="000D5F9B"/>
    <w:rsid w:val="00142FE7"/>
    <w:rsid w:val="00196DC2"/>
    <w:rsid w:val="002576AD"/>
    <w:rsid w:val="003047FB"/>
    <w:rsid w:val="00304EA3"/>
    <w:rsid w:val="003B116B"/>
    <w:rsid w:val="00453757"/>
    <w:rsid w:val="005151F4"/>
    <w:rsid w:val="00544C42"/>
    <w:rsid w:val="005534E9"/>
    <w:rsid w:val="00610A63"/>
    <w:rsid w:val="00691074"/>
    <w:rsid w:val="00741390"/>
    <w:rsid w:val="00750286"/>
    <w:rsid w:val="00796518"/>
    <w:rsid w:val="00870982"/>
    <w:rsid w:val="0087722A"/>
    <w:rsid w:val="008F1746"/>
    <w:rsid w:val="008F3E2B"/>
    <w:rsid w:val="00971BF3"/>
    <w:rsid w:val="00A46E2C"/>
    <w:rsid w:val="00A97AA6"/>
    <w:rsid w:val="00B239C0"/>
    <w:rsid w:val="00B348C3"/>
    <w:rsid w:val="00C352FA"/>
    <w:rsid w:val="00D63D02"/>
    <w:rsid w:val="00DF392B"/>
    <w:rsid w:val="00E0604E"/>
    <w:rsid w:val="00E54CD4"/>
    <w:rsid w:val="00E55F3D"/>
    <w:rsid w:val="00EE7F54"/>
    <w:rsid w:val="00F50045"/>
    <w:rsid w:val="00F713E6"/>
    <w:rsid w:val="00F82038"/>
    <w:rsid w:val="00F96C91"/>
    <w:rsid w:val="00FA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081AE5-FF43-4C03-A95F-DEDEDE0B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87098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70982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A97AA6"/>
    <w:pPr>
      <w:ind w:left="720"/>
    </w:pPr>
  </w:style>
  <w:style w:type="paragraph" w:styleId="Golobesedilo">
    <w:name w:val="Plain Text"/>
    <w:basedOn w:val="Navaden"/>
    <w:link w:val="GolobesediloZnak"/>
    <w:uiPriority w:val="99"/>
    <w:semiHidden/>
    <w:unhideWhenUsed/>
    <w:rsid w:val="00DF392B"/>
    <w:rPr>
      <w:rFonts w:eastAsiaTheme="minorHAnsi" w:cstheme="minorBid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DF392B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</vt:lpstr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</dc:title>
  <dc:creator>FE-Referat</dc:creator>
  <cp:lastModifiedBy>Petka0 Ekipa</cp:lastModifiedBy>
  <cp:revision>2</cp:revision>
  <cp:lastPrinted>2012-03-05T09:28:00Z</cp:lastPrinted>
  <dcterms:created xsi:type="dcterms:W3CDTF">2017-10-03T12:47:00Z</dcterms:created>
  <dcterms:modified xsi:type="dcterms:W3CDTF">2017-10-03T12:47:00Z</dcterms:modified>
</cp:coreProperties>
</file>