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91" w:rsidRPr="00D62B91" w:rsidRDefault="00275391" w:rsidP="00275391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D62B91">
        <w:rPr>
          <w:b/>
          <w:sz w:val="28"/>
          <w:szCs w:val="28"/>
        </w:rPr>
        <w:t xml:space="preserve">Univerza v Mariboru </w:t>
      </w:r>
    </w:p>
    <w:p w:rsidR="00275391" w:rsidRPr="00D62B91" w:rsidRDefault="00275391" w:rsidP="00275391">
      <w:pPr>
        <w:spacing w:after="0"/>
        <w:rPr>
          <w:b/>
          <w:sz w:val="28"/>
          <w:szCs w:val="28"/>
        </w:rPr>
      </w:pPr>
      <w:r w:rsidRPr="00D62B91">
        <w:rPr>
          <w:b/>
          <w:sz w:val="28"/>
          <w:szCs w:val="28"/>
        </w:rPr>
        <w:t>Fakulteta za energetiko</w:t>
      </w:r>
    </w:p>
    <w:p w:rsidR="00275391" w:rsidRPr="00D62B91" w:rsidRDefault="00275391" w:rsidP="00275391">
      <w:pPr>
        <w:spacing w:after="0"/>
        <w:rPr>
          <w:b/>
          <w:sz w:val="28"/>
          <w:szCs w:val="28"/>
        </w:rPr>
      </w:pPr>
    </w:p>
    <w:p w:rsidR="00275391" w:rsidRDefault="00275391" w:rsidP="002753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Kolokvij MATEMTIČNE METODE I  10</w:t>
      </w:r>
      <w:r w:rsidRPr="00D62B9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december</w:t>
      </w:r>
      <w:r w:rsidRPr="00D62B91">
        <w:rPr>
          <w:b/>
          <w:sz w:val="28"/>
          <w:szCs w:val="28"/>
        </w:rPr>
        <w:t xml:space="preserve"> 2015 </w:t>
      </w:r>
    </w:p>
    <w:p w:rsidR="00275391" w:rsidRPr="00D62B91" w:rsidRDefault="00275391" w:rsidP="002753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Velenje</w:t>
      </w:r>
    </w:p>
    <w:p w:rsidR="00275391" w:rsidRPr="00275391" w:rsidRDefault="00AE1E69" w:rsidP="00AE1E69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</w:t>
      </w:r>
      <w:r w:rsidR="00275391" w:rsidRPr="00275391">
        <w:rPr>
          <w:b/>
          <w:sz w:val="28"/>
        </w:rPr>
        <w:t>VS</w:t>
      </w:r>
    </w:p>
    <w:tbl>
      <w:tblPr>
        <w:tblW w:w="55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064"/>
        <w:gridCol w:w="960"/>
        <w:gridCol w:w="960"/>
        <w:gridCol w:w="1119"/>
        <w:gridCol w:w="960"/>
      </w:tblGrid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Št.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Vp. štev.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DN1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DN 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KOLOKVIJ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R1008524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R1008478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R1008555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R1008029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R1008016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R1008465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R1008546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R1008579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 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R1008591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R1008601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R1008566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color w:val="000000"/>
                <w:lang w:eastAsia="sl-SI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R1007529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/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color w:val="000000"/>
                <w:lang w:eastAsia="sl-SI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E69" w:rsidRPr="00275391" w:rsidRDefault="00AE1E69" w:rsidP="0027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CA06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sl-SI"/>
              </w:rPr>
            </w:pPr>
          </w:p>
          <w:p w:rsidR="00AE1E69" w:rsidRPr="00275391" w:rsidRDefault="00AE1E69" w:rsidP="00CA06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b/>
                <w:color w:val="000000"/>
                <w:sz w:val="28"/>
                <w:lang w:eastAsia="sl-SI"/>
              </w:rPr>
              <w:t xml:space="preserve">UN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Št.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color w:val="000000"/>
                <w:lang w:eastAsia="sl-SI"/>
              </w:rPr>
              <w:t>Vp. štev.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DN 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DN 2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KOLOKVIJ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color w:val="000000"/>
                <w:lang w:eastAsia="sl-SI"/>
              </w:rPr>
              <w:t>SKUPAJ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R1008308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/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R1008005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color w:val="000000"/>
                <w:lang w:eastAsia="sl-S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5391">
              <w:rPr>
                <w:rFonts w:ascii="Calibri" w:eastAsia="Times New Roman" w:hAnsi="Calibri" w:cs="Times New Roman"/>
                <w:color w:val="000000"/>
                <w:lang w:eastAsia="sl-SI"/>
              </w:rPr>
              <w:t>94</w:t>
            </w:r>
          </w:p>
        </w:tc>
      </w:tr>
      <w:tr w:rsidR="00AE1E69" w:rsidRPr="00275391" w:rsidTr="00AE1E69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R1007990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5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69" w:rsidRPr="00275391" w:rsidRDefault="00AE1E69" w:rsidP="0027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45</w:t>
            </w:r>
          </w:p>
        </w:tc>
      </w:tr>
    </w:tbl>
    <w:p w:rsidR="00441025" w:rsidRDefault="00441025"/>
    <w:sectPr w:rsidR="0044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91"/>
    <w:rsid w:val="00275391"/>
    <w:rsid w:val="00441025"/>
    <w:rsid w:val="006D69C6"/>
    <w:rsid w:val="008226A7"/>
    <w:rsid w:val="00A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6AE66-1075-4A0D-BDA3-3EA1F676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Petka0 Ekipa</cp:lastModifiedBy>
  <cp:revision>2</cp:revision>
  <dcterms:created xsi:type="dcterms:W3CDTF">2017-10-03T12:40:00Z</dcterms:created>
  <dcterms:modified xsi:type="dcterms:W3CDTF">2017-10-03T12:40:00Z</dcterms:modified>
</cp:coreProperties>
</file>