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1" w:themeFillTint="9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16"/>
      </w:tblGrid>
      <w:tr w:rsidR="00BC423A" w:rsidRPr="00BC423A" w:rsidTr="008C594D">
        <w:trPr>
          <w:trHeight w:val="436"/>
        </w:trPr>
        <w:tc>
          <w:tcPr>
            <w:tcW w:w="14315" w:type="dxa"/>
            <w:shd w:val="clear" w:color="auto" w:fill="9CC2E5" w:themeFill="accent1" w:themeFillTint="99"/>
            <w:vAlign w:val="center"/>
          </w:tcPr>
          <w:p w:rsidR="00BC423A" w:rsidRPr="00BC423A" w:rsidRDefault="00BC423A" w:rsidP="008C594D">
            <w:pPr>
              <w:rPr>
                <w:rFonts w:cs="Calibri"/>
                <w:b/>
                <w:sz w:val="34"/>
                <w:szCs w:val="34"/>
              </w:rPr>
            </w:pPr>
            <w:bookmarkStart w:id="0" w:name="_GoBack"/>
            <w:bookmarkEnd w:id="0"/>
            <w:r w:rsidRPr="00BC423A">
              <w:rPr>
                <w:rFonts w:cs="Calibri"/>
                <w:b/>
                <w:sz w:val="34"/>
                <w:szCs w:val="34"/>
              </w:rPr>
              <w:t>PREDMETNIK VISOKOŠOLSKEGA STROKOVNEGA ŠTUDIJSKEGA PROGRAMA 1. STOPNJE ENERGETIKA</w:t>
            </w:r>
          </w:p>
          <w:p w:rsidR="00BC423A" w:rsidRPr="00BC423A" w:rsidRDefault="00BC423A" w:rsidP="008C594D">
            <w:pPr>
              <w:jc w:val="center"/>
              <w:rPr>
                <w:rFonts w:cs="Calibri"/>
              </w:rPr>
            </w:pPr>
            <w:r w:rsidRPr="00BC423A">
              <w:rPr>
                <w:rFonts w:cs="Calibri"/>
              </w:rPr>
              <w:t>(od 2018/2019 dalje)</w:t>
            </w:r>
          </w:p>
        </w:tc>
      </w:tr>
    </w:tbl>
    <w:p w:rsidR="002B7C46" w:rsidRPr="00BC423A" w:rsidRDefault="002B7C46" w:rsidP="00FA658F">
      <w:pPr>
        <w:rPr>
          <w:rFonts w:cs="Calibri"/>
          <w:sz w:val="22"/>
          <w:szCs w:val="22"/>
        </w:rPr>
      </w:pPr>
    </w:p>
    <w:p w:rsidR="004D1E63" w:rsidRPr="00BC423A" w:rsidRDefault="004D1E63" w:rsidP="004D1E63">
      <w:pPr>
        <w:rPr>
          <w:sz w:val="22"/>
          <w:szCs w:val="22"/>
        </w:rPr>
      </w:pPr>
    </w:p>
    <w:p w:rsidR="004D1E63" w:rsidRPr="00BC423A" w:rsidRDefault="004D1E63" w:rsidP="004D1E63">
      <w:pPr>
        <w:rPr>
          <w:sz w:val="22"/>
          <w:szCs w:val="22"/>
        </w:rPr>
      </w:pPr>
    </w:p>
    <w:tbl>
      <w:tblPr>
        <w:tblW w:w="505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3451"/>
        <w:gridCol w:w="7"/>
        <w:gridCol w:w="2471"/>
        <w:gridCol w:w="830"/>
        <w:gridCol w:w="681"/>
        <w:gridCol w:w="675"/>
        <w:gridCol w:w="458"/>
        <w:gridCol w:w="445"/>
        <w:gridCol w:w="486"/>
        <w:gridCol w:w="871"/>
        <w:gridCol w:w="713"/>
        <w:gridCol w:w="973"/>
        <w:gridCol w:w="787"/>
        <w:gridCol w:w="692"/>
      </w:tblGrid>
      <w:tr w:rsidR="00BC423A" w:rsidRPr="00BC423A" w:rsidTr="00BC423A">
        <w:trPr>
          <w:trHeight w:val="436"/>
        </w:trPr>
        <w:tc>
          <w:tcPr>
            <w:tcW w:w="14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2. letnik, 1. semester</w:t>
            </w:r>
          </w:p>
        </w:tc>
      </w:tr>
      <w:tr w:rsidR="00BC423A" w:rsidRPr="00BC423A" w:rsidTr="00061FB8">
        <w:trPr>
          <w:trHeight w:val="39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BC423A" w:rsidRPr="00BC423A" w:rsidTr="00061FB8">
        <w:trPr>
          <w:trHeight w:val="34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BC423A" w:rsidRPr="00BC423A" w:rsidTr="00061FB8">
        <w:trPr>
          <w:trHeight w:val="25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BC423A" w:rsidRPr="00BC423A" w:rsidTr="00061FB8">
        <w:trPr>
          <w:trHeight w:val="25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TOPLOTNI STROJI IN MOTORJI V ENERGETIKI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MARČIČ MILAN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C423A" w:rsidRPr="00BC423A" w:rsidTr="00061FB8">
        <w:trPr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pStyle w:val="Sprotnaopomba-besedilo"/>
              <w:rPr>
                <w:rFonts w:ascii="Calibri" w:hAnsi="Calibri"/>
                <w:bCs/>
              </w:rPr>
            </w:pPr>
            <w:r w:rsidRPr="00BC423A">
              <w:rPr>
                <w:rFonts w:ascii="Calibri" w:hAnsi="Calibri"/>
                <w:bCs/>
              </w:rPr>
              <w:t>OSNOVE TERMODINAMIKE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pStyle w:val="Sprotnaopomba-besedilo"/>
              <w:rPr>
                <w:rFonts w:ascii="Calibri" w:hAnsi="Calibri"/>
                <w:bCs/>
              </w:rPr>
            </w:pPr>
            <w:r w:rsidRPr="00BC423A">
              <w:rPr>
                <w:rFonts w:ascii="Calibri" w:hAnsi="Calibri"/>
                <w:bCs/>
              </w:rPr>
              <w:t>AVSEC JURIJ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C423A" w:rsidRPr="00BC423A" w:rsidTr="00061FB8">
        <w:trPr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HIDRAVLIČNI ENERGETSKI SISTEMI 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PREDIN ANDREJ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C423A" w:rsidRPr="00BC423A" w:rsidTr="00061FB8">
        <w:trPr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ELEKTRIČNI STROJI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ŠTUMBERGER BOJAN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C423A" w:rsidRPr="00BC423A" w:rsidTr="00061FB8">
        <w:trPr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sz w:val="20"/>
                <w:szCs w:val="20"/>
              </w:rPr>
              <w:t>ELEKTRIČNE NAPRAVE IN PRENOS ELEKTRIČNE ENERGIJE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SEME SEBASTIJAN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C423A" w:rsidRPr="00BC423A" w:rsidTr="00061FB8">
        <w:trPr>
          <w:trHeight w:val="258"/>
        </w:trPr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BC42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525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</w:tr>
    </w:tbl>
    <w:p w:rsidR="004D1E63" w:rsidRPr="00BC423A" w:rsidRDefault="004D1E63" w:rsidP="004D1E63">
      <w:pPr>
        <w:rPr>
          <w:sz w:val="22"/>
          <w:szCs w:val="22"/>
        </w:rPr>
      </w:pPr>
    </w:p>
    <w:p w:rsidR="00E6485B" w:rsidRPr="00BC423A" w:rsidRDefault="00E6485B" w:rsidP="004D1E63">
      <w:pPr>
        <w:rPr>
          <w:sz w:val="22"/>
          <w:szCs w:val="22"/>
        </w:rPr>
      </w:pPr>
    </w:p>
    <w:tbl>
      <w:tblPr>
        <w:tblW w:w="505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"/>
        <w:gridCol w:w="3495"/>
        <w:gridCol w:w="2452"/>
        <w:gridCol w:w="740"/>
        <w:gridCol w:w="734"/>
        <w:gridCol w:w="688"/>
        <w:gridCol w:w="502"/>
        <w:gridCol w:w="417"/>
        <w:gridCol w:w="487"/>
        <w:gridCol w:w="874"/>
        <w:gridCol w:w="713"/>
        <w:gridCol w:w="970"/>
        <w:gridCol w:w="803"/>
        <w:gridCol w:w="678"/>
      </w:tblGrid>
      <w:tr w:rsidR="00BC423A" w:rsidRPr="00BC423A" w:rsidTr="00BC423A">
        <w:trPr>
          <w:trHeight w:val="436"/>
        </w:trPr>
        <w:tc>
          <w:tcPr>
            <w:tcW w:w="14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2. letnik, 2. semester</w:t>
            </w:r>
          </w:p>
        </w:tc>
      </w:tr>
      <w:tr w:rsidR="00BC423A" w:rsidRPr="00BC423A" w:rsidTr="002B1366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BC423A" w:rsidRPr="00BC423A" w:rsidTr="002B1366">
        <w:trPr>
          <w:trHeight w:val="3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BC423A" w:rsidRPr="00BC423A" w:rsidTr="00F802C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BC423A" w:rsidRPr="00BC423A" w:rsidTr="00F802CE"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HIDRAVLIČNI ENERGETSKI SISTEMI II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PREDIN ANDREJ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5</w:t>
            </w:r>
          </w:p>
        </w:tc>
      </w:tr>
      <w:tr w:rsidR="00BC423A" w:rsidRPr="00BC423A" w:rsidTr="00F802CE"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ENERGETSKI VIRI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MEDVED MILAN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30C12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30C12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30C12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5</w:t>
            </w:r>
          </w:p>
        </w:tc>
      </w:tr>
      <w:tr w:rsidR="00BC423A" w:rsidRPr="00BC423A" w:rsidTr="00F802CE"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GRAFIČNA KOMUNIKACIJA ZA INŽENIRJE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HREN GORAZD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5</w:t>
            </w:r>
          </w:p>
        </w:tc>
      </w:tr>
      <w:tr w:rsidR="00BC423A" w:rsidRPr="00BC423A" w:rsidTr="00F802CE"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DVOFAZNI VEČKOMPONENTNI PROCESI V  ENERGETSKIH NAPRAVAH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ŽAGAR IVAN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5</w:t>
            </w:r>
          </w:p>
        </w:tc>
      </w:tr>
      <w:tr w:rsidR="00BC423A" w:rsidRPr="00BC423A" w:rsidTr="00F802CE">
        <w:trPr>
          <w:trHeight w:val="25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VODENJE SISTEMOV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VIRTIČ PETER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5</w:t>
            </w:r>
          </w:p>
        </w:tc>
      </w:tr>
      <w:tr w:rsidR="00BC423A" w:rsidRPr="00BC423A" w:rsidTr="004D0A59"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sz w:val="20"/>
                <w:szCs w:val="20"/>
              </w:rPr>
              <w:t>JEDRSKA ENERGIJA IN TRAJNOSTNI RAZVOJ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ŽAGAR</w:t>
            </w:r>
            <w:r w:rsidR="00960543"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TOMAŽ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0A59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C423A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BC423A" w:rsidRPr="00BC423A" w:rsidTr="00F802CE">
        <w:trPr>
          <w:trHeight w:val="255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C42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</w:tr>
    </w:tbl>
    <w:p w:rsidR="004D1E63" w:rsidRPr="00BC423A" w:rsidRDefault="004D1E63" w:rsidP="00435D4A"/>
    <w:sectPr w:rsidR="004D1E63" w:rsidRPr="00BC423A" w:rsidSect="005B4D91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6FE9"/>
    <w:multiLevelType w:val="singleLevel"/>
    <w:tmpl w:val="43360278"/>
    <w:lvl w:ilvl="0">
      <w:start w:val="1"/>
      <w:numFmt w:val="bullet"/>
      <w:pStyle w:val="Izbpogoj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41A7610D"/>
    <w:multiLevelType w:val="hybridMultilevel"/>
    <w:tmpl w:val="AFFE49AE"/>
    <w:lvl w:ilvl="0" w:tplc="FFFFFFFF">
      <w:start w:val="1"/>
      <w:numFmt w:val="bullet"/>
      <w:pStyle w:val="PODN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F2A88A">
      <w:start w:val="1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3D56"/>
    <w:multiLevelType w:val="hybridMultilevel"/>
    <w:tmpl w:val="96FCE932"/>
    <w:lvl w:ilvl="0" w:tplc="B1A6E0BA">
      <w:start w:val="2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8F"/>
    <w:rsid w:val="00015AB0"/>
    <w:rsid w:val="00061FB8"/>
    <w:rsid w:val="0006269E"/>
    <w:rsid w:val="000B3836"/>
    <w:rsid w:val="000C1462"/>
    <w:rsid w:val="001F03E9"/>
    <w:rsid w:val="0020396E"/>
    <w:rsid w:val="002B1366"/>
    <w:rsid w:val="002B7C46"/>
    <w:rsid w:val="002C788A"/>
    <w:rsid w:val="002E2901"/>
    <w:rsid w:val="003C5097"/>
    <w:rsid w:val="00430C12"/>
    <w:rsid w:val="00435D4A"/>
    <w:rsid w:val="004858C4"/>
    <w:rsid w:val="004942E4"/>
    <w:rsid w:val="004C39C3"/>
    <w:rsid w:val="004C70F8"/>
    <w:rsid w:val="004D0A59"/>
    <w:rsid w:val="004D1E63"/>
    <w:rsid w:val="005B4D91"/>
    <w:rsid w:val="0060431E"/>
    <w:rsid w:val="00780930"/>
    <w:rsid w:val="00782672"/>
    <w:rsid w:val="00787CD3"/>
    <w:rsid w:val="00875475"/>
    <w:rsid w:val="008B7CCA"/>
    <w:rsid w:val="00916A97"/>
    <w:rsid w:val="00920543"/>
    <w:rsid w:val="00960543"/>
    <w:rsid w:val="00960F49"/>
    <w:rsid w:val="0099486B"/>
    <w:rsid w:val="009A06C2"/>
    <w:rsid w:val="009A433D"/>
    <w:rsid w:val="00A80BBD"/>
    <w:rsid w:val="00A93272"/>
    <w:rsid w:val="00AE3348"/>
    <w:rsid w:val="00B21547"/>
    <w:rsid w:val="00B90B73"/>
    <w:rsid w:val="00BC423A"/>
    <w:rsid w:val="00CA021A"/>
    <w:rsid w:val="00CA5CF2"/>
    <w:rsid w:val="00CC7409"/>
    <w:rsid w:val="00D148D5"/>
    <w:rsid w:val="00D45FBF"/>
    <w:rsid w:val="00D72A2D"/>
    <w:rsid w:val="00D76678"/>
    <w:rsid w:val="00E6485B"/>
    <w:rsid w:val="00EA51E6"/>
    <w:rsid w:val="00EC0E37"/>
    <w:rsid w:val="00EC5BEE"/>
    <w:rsid w:val="00F63D5C"/>
    <w:rsid w:val="00F802CE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DED5-7D43-44BE-B571-D9435D8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65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A658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A658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FA65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FA658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A65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9"/>
    <w:rsid w:val="00FA658F"/>
    <w:rPr>
      <w:rFonts w:ascii="Arial" w:eastAsia="Calibri" w:hAnsi="Arial" w:cs="Times New Roman"/>
      <w:b/>
      <w:bCs/>
      <w:i/>
      <w:iCs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FA658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FA658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FA658F"/>
    <w:rPr>
      <w:rFonts w:ascii="Times New Roman" w:eastAsia="Times New Roman" w:hAnsi="Times New Roman" w:cs="Times New Roman"/>
      <w:b/>
      <w:bCs/>
      <w:lang w:val="x-none"/>
    </w:rPr>
  </w:style>
  <w:style w:type="character" w:styleId="Hiperpovezava">
    <w:name w:val="Hyperlink"/>
    <w:uiPriority w:val="99"/>
    <w:qFormat/>
    <w:rsid w:val="00FA658F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FA658F"/>
    <w:pPr>
      <w:tabs>
        <w:tab w:val="center" w:pos="4536"/>
        <w:tab w:val="right" w:pos="9072"/>
      </w:tabs>
    </w:pPr>
    <w:rPr>
      <w:rFonts w:ascii="Century Gothic" w:hAnsi="Century Gothic"/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FA658F"/>
    <w:rPr>
      <w:rFonts w:ascii="Century Gothic" w:eastAsia="Calibri" w:hAnsi="Century Gothic" w:cs="Times New Roman"/>
      <w:sz w:val="24"/>
      <w:szCs w:val="24"/>
      <w:lang w:val="x-none" w:eastAsia="sl-SI"/>
    </w:rPr>
  </w:style>
  <w:style w:type="character" w:customStyle="1" w:styleId="NogaZnak">
    <w:name w:val="Noga Znak"/>
    <w:link w:val="Noga"/>
    <w:uiPriority w:val="99"/>
    <w:locked/>
    <w:rsid w:val="00FA658F"/>
    <w:rPr>
      <w:rFonts w:ascii="Century Gothic" w:hAnsi="Century Gothic"/>
      <w:sz w:val="24"/>
      <w:szCs w:val="24"/>
      <w:lang w:val="x-none"/>
    </w:rPr>
  </w:style>
  <w:style w:type="paragraph" w:styleId="Noga">
    <w:name w:val="footer"/>
    <w:basedOn w:val="Navaden"/>
    <w:link w:val="NogaZnak"/>
    <w:uiPriority w:val="99"/>
    <w:rsid w:val="00FA658F"/>
    <w:pPr>
      <w:tabs>
        <w:tab w:val="center" w:pos="4536"/>
        <w:tab w:val="right" w:pos="9072"/>
      </w:tabs>
    </w:pPr>
    <w:rPr>
      <w:rFonts w:ascii="Century Gothic" w:eastAsiaTheme="minorHAnsi" w:hAnsi="Century Gothic" w:cstheme="minorBidi"/>
      <w:lang w:val="x-none" w:eastAsia="en-US"/>
    </w:rPr>
  </w:style>
  <w:style w:type="character" w:customStyle="1" w:styleId="NogaZnak1">
    <w:name w:val="Noga Znak1"/>
    <w:basedOn w:val="Privzetapisavaodstavka"/>
    <w:uiPriority w:val="99"/>
    <w:semiHidden/>
    <w:rsid w:val="00FA658F"/>
    <w:rPr>
      <w:rFonts w:ascii="Calibri" w:eastAsia="Calibri" w:hAnsi="Calibri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FA658F"/>
    <w:pPr>
      <w:snapToGrid w:val="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A658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uiPriority w:val="99"/>
    <w:rsid w:val="00FA658F"/>
    <w:pPr>
      <w:spacing w:after="120"/>
    </w:pPr>
    <w:rPr>
      <w:rFonts w:ascii="Century Gothic" w:hAnsi="Century Gothic"/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FA658F"/>
    <w:rPr>
      <w:rFonts w:ascii="Century Gothic" w:eastAsia="Calibri" w:hAnsi="Century Gothic" w:cs="Times New Roman"/>
      <w:sz w:val="16"/>
      <w:szCs w:val="16"/>
      <w:lang w:val="x-none" w:eastAsia="sl-SI"/>
    </w:rPr>
  </w:style>
  <w:style w:type="character" w:customStyle="1" w:styleId="BesedilooblakaZnak">
    <w:name w:val="Besedilo oblačka Znak"/>
    <w:link w:val="Besedilooblaka"/>
    <w:uiPriority w:val="99"/>
    <w:locked/>
    <w:rsid w:val="00FA658F"/>
    <w:rPr>
      <w:rFonts w:ascii="Tahoma" w:hAnsi="Tahoma" w:cs="Tahoma"/>
      <w:sz w:val="16"/>
      <w:szCs w:val="16"/>
      <w:lang w:val="x-none"/>
    </w:rPr>
  </w:style>
  <w:style w:type="paragraph" w:styleId="Besedilooblaka">
    <w:name w:val="Balloon Text"/>
    <w:basedOn w:val="Navaden"/>
    <w:link w:val="BesedilooblakaZnak"/>
    <w:uiPriority w:val="99"/>
    <w:rsid w:val="00FA658F"/>
    <w:rPr>
      <w:rFonts w:ascii="Tahoma" w:eastAsiaTheme="minorHAnsi" w:hAnsi="Tahoma" w:cs="Tahoma"/>
      <w:sz w:val="16"/>
      <w:szCs w:val="16"/>
      <w:lang w:val="x-none" w:eastAsia="en-US"/>
    </w:rPr>
  </w:style>
  <w:style w:type="character" w:customStyle="1" w:styleId="BesedilooblakaZnak1">
    <w:name w:val="Besedilo oblačka Znak1"/>
    <w:basedOn w:val="Privzetapisavaodstavka"/>
    <w:uiPriority w:val="99"/>
    <w:semiHidden/>
    <w:rsid w:val="00FA658F"/>
    <w:rPr>
      <w:rFonts w:ascii="Segoe UI" w:eastAsia="Calibri" w:hAnsi="Segoe UI" w:cs="Segoe UI"/>
      <w:sz w:val="18"/>
      <w:szCs w:val="18"/>
      <w:lang w:eastAsia="sl-SI"/>
    </w:rPr>
  </w:style>
  <w:style w:type="paragraph" w:customStyle="1" w:styleId="ListParagraph1">
    <w:name w:val="List Paragraph1"/>
    <w:basedOn w:val="Navaden"/>
    <w:uiPriority w:val="99"/>
    <w:rsid w:val="00FA658F"/>
    <w:pPr>
      <w:ind w:left="708"/>
    </w:pPr>
  </w:style>
  <w:style w:type="character" w:styleId="Pripombasklic">
    <w:name w:val="annotation reference"/>
    <w:semiHidden/>
    <w:rsid w:val="00FA658F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FA658F"/>
    <w:rPr>
      <w:rFonts w:ascii="Century Gothic" w:hAnsi="Century Gothic"/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A658F"/>
    <w:rPr>
      <w:rFonts w:ascii="Century Gothic" w:eastAsia="Calibri" w:hAnsi="Century Gothic" w:cs="Times New Roman"/>
      <w:sz w:val="20"/>
      <w:szCs w:val="20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A65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658F"/>
    <w:rPr>
      <w:rFonts w:ascii="Century Gothic" w:eastAsia="Calibri" w:hAnsi="Century Gothic" w:cs="Times New Roman"/>
      <w:b/>
      <w:bCs/>
      <w:sz w:val="20"/>
      <w:szCs w:val="20"/>
      <w:lang w:val="x-none" w:eastAsia="x-none"/>
    </w:rPr>
  </w:style>
  <w:style w:type="paragraph" w:customStyle="1" w:styleId="Revision1">
    <w:name w:val="Revision1"/>
    <w:hidden/>
    <w:uiPriority w:val="99"/>
    <w:semiHidden/>
    <w:rsid w:val="00FA658F"/>
    <w:pPr>
      <w:spacing w:after="0" w:line="240" w:lineRule="auto"/>
    </w:pPr>
    <w:rPr>
      <w:rFonts w:ascii="Century Gothic" w:eastAsia="Calibri" w:hAnsi="Century Gothic" w:cs="Times New Roman"/>
      <w:szCs w:val="24"/>
      <w:lang w:eastAsia="sl-SI"/>
    </w:rPr>
  </w:style>
  <w:style w:type="paragraph" w:customStyle="1" w:styleId="ListParagraph2">
    <w:name w:val="List Paragraph2"/>
    <w:basedOn w:val="Navaden"/>
    <w:uiPriority w:val="34"/>
    <w:qFormat/>
    <w:rsid w:val="00FA658F"/>
    <w:pPr>
      <w:ind w:left="708"/>
    </w:pPr>
  </w:style>
  <w:style w:type="paragraph" w:customStyle="1" w:styleId="Revision2">
    <w:name w:val="Revision2"/>
    <w:hidden/>
    <w:uiPriority w:val="99"/>
    <w:semiHidden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SledenaHiperpovezava">
    <w:name w:val="FollowedHyperlink"/>
    <w:uiPriority w:val="99"/>
    <w:rsid w:val="00FA658F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FA658F"/>
    <w:pPr>
      <w:spacing w:after="200" w:line="276" w:lineRule="auto"/>
      <w:ind w:left="720"/>
      <w:contextualSpacing/>
    </w:pPr>
    <w:rPr>
      <w:rFonts w:ascii="Trebuchet MS" w:hAnsi="Trebuchet MS"/>
      <w:b/>
      <w:color w:val="7F7F7F"/>
      <w:sz w:val="18"/>
      <w:szCs w:val="18"/>
      <w:lang w:eastAsia="en-US"/>
    </w:rPr>
  </w:style>
  <w:style w:type="paragraph" w:styleId="Brezrazmikov">
    <w:name w:val="No Spacing"/>
    <w:uiPriority w:val="1"/>
    <w:qFormat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FA658F"/>
    <w:rPr>
      <w:b/>
      <w:bCs/>
    </w:rPr>
  </w:style>
  <w:style w:type="table" w:customStyle="1" w:styleId="Navadnatabela1">
    <w:name w:val="Navadna tabela1"/>
    <w:uiPriority w:val="99"/>
    <w:semiHidden/>
    <w:qFormat/>
    <w:rsid w:val="00FA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zbpogoji">
    <w:name w:val="Izb_pogoji"/>
    <w:basedOn w:val="Navaden"/>
    <w:autoRedefine/>
    <w:uiPriority w:val="99"/>
    <w:rsid w:val="00FA658F"/>
    <w:pPr>
      <w:numPr>
        <w:numId w:val="1"/>
      </w:numPr>
      <w:tabs>
        <w:tab w:val="left" w:pos="230"/>
        <w:tab w:val="right" w:pos="5242"/>
        <w:tab w:val="right" w:pos="8641"/>
      </w:tabs>
      <w:ind w:left="230" w:hanging="230"/>
    </w:pPr>
    <w:rPr>
      <w:rFonts w:ascii="Times New Roman" w:eastAsia="Times New Roman" w:hAnsi="Times New Roman"/>
      <w:sz w:val="18"/>
      <w:szCs w:val="20"/>
    </w:rPr>
  </w:style>
  <w:style w:type="paragraph" w:customStyle="1" w:styleId="Osnpogoji">
    <w:name w:val="Osn_pogoji"/>
    <w:basedOn w:val="Navaden"/>
    <w:autoRedefine/>
    <w:uiPriority w:val="99"/>
    <w:rsid w:val="00FA658F"/>
    <w:pPr>
      <w:tabs>
        <w:tab w:val="left" w:pos="230"/>
        <w:tab w:val="left" w:pos="360"/>
        <w:tab w:val="left" w:pos="8641"/>
      </w:tabs>
      <w:ind w:left="230" w:hanging="230"/>
      <w:jc w:val="both"/>
    </w:pPr>
    <w:rPr>
      <w:rFonts w:ascii="Times New Roman" w:eastAsia="Times New Roman" w:hAnsi="Times New Roman"/>
      <w:sz w:val="18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FA658F"/>
    <w:rPr>
      <w:rFonts w:ascii="Arial" w:eastAsia="Times New Roman" w:hAnsi="Arial"/>
      <w:b/>
      <w:bCs/>
      <w:sz w:val="20"/>
      <w:szCs w:val="20"/>
    </w:rPr>
  </w:style>
  <w:style w:type="paragraph" w:styleId="Telobesedila-zamik2">
    <w:name w:val="Body Text Indent 2"/>
    <w:basedOn w:val="Navaden"/>
    <w:link w:val="Telobesedila-zamik2Znak"/>
    <w:uiPriority w:val="99"/>
    <w:unhideWhenUsed/>
    <w:rsid w:val="00FA658F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FA658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lobesedila2">
    <w:name w:val="Body Text 2"/>
    <w:basedOn w:val="Navaden"/>
    <w:link w:val="Telobesedila2Znak"/>
    <w:uiPriority w:val="99"/>
    <w:unhideWhenUsed/>
    <w:rsid w:val="00FA658F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A65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spelle">
    <w:name w:val="spelle"/>
    <w:basedOn w:val="Privzetapisavaodstavka"/>
    <w:rsid w:val="00FA658F"/>
  </w:style>
  <w:style w:type="paragraph" w:styleId="Telobesedila-zamik">
    <w:name w:val="Body Text Indent"/>
    <w:basedOn w:val="Navaden"/>
    <w:link w:val="Telobesedila-zamikZnak"/>
    <w:uiPriority w:val="99"/>
    <w:rsid w:val="00FA658F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A658F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Podnaslov">
    <w:name w:val="Subtitle"/>
    <w:basedOn w:val="Navaden"/>
    <w:link w:val="PodnaslovZnak"/>
    <w:uiPriority w:val="99"/>
    <w:qFormat/>
    <w:rsid w:val="00FA658F"/>
    <w:pPr>
      <w:jc w:val="both"/>
    </w:pPr>
    <w:rPr>
      <w:rFonts w:ascii="Arial" w:eastAsia="Times New Roman" w:hAnsi="Arial"/>
      <w:lang w:val="x-none" w:eastAsia="x-none"/>
    </w:rPr>
  </w:style>
  <w:style w:type="character" w:customStyle="1" w:styleId="PodnaslovZnak">
    <w:name w:val="Podnaslov Znak"/>
    <w:basedOn w:val="Privzetapisavaodstavka"/>
    <w:link w:val="Podnaslov"/>
    <w:uiPriority w:val="99"/>
    <w:rsid w:val="00FA658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avaden"/>
    <w:uiPriority w:val="99"/>
    <w:rsid w:val="00FA658F"/>
    <w:pPr>
      <w:tabs>
        <w:tab w:val="left" w:pos="6096"/>
      </w:tabs>
      <w:ind w:left="567" w:hanging="567"/>
      <w:jc w:val="both"/>
    </w:pPr>
    <w:rPr>
      <w:rFonts w:ascii="Times New Roman" w:eastAsia="Times New Roman" w:hAnsi="Times New Roman"/>
      <w:szCs w:val="20"/>
    </w:rPr>
  </w:style>
  <w:style w:type="paragraph" w:styleId="Navadensplet">
    <w:name w:val="Normal (Web)"/>
    <w:basedOn w:val="Navaden"/>
    <w:uiPriority w:val="99"/>
    <w:rsid w:val="00FA658F"/>
    <w:pPr>
      <w:spacing w:before="100" w:after="100"/>
    </w:pPr>
    <w:rPr>
      <w:rFonts w:ascii="Times New Roman" w:eastAsia="Times New Roman" w:hAnsi="Times New Roman"/>
      <w:color w:val="000080"/>
    </w:rPr>
  </w:style>
  <w:style w:type="character" w:customStyle="1" w:styleId="small1">
    <w:name w:val="small1"/>
    <w:rsid w:val="00FA658F"/>
    <w:rPr>
      <w:rFonts w:ascii="Verdana" w:hAnsi="Verdana"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FA6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-oblikovanoZnak">
    <w:name w:val="HTML-oblikovano Znak"/>
    <w:basedOn w:val="Privzetapisavaodstavka"/>
    <w:link w:val="HTML-oblikovano"/>
    <w:rsid w:val="00FA658F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PODN1">
    <w:name w:val="PODN_1"/>
    <w:basedOn w:val="Navaden"/>
    <w:uiPriority w:val="99"/>
    <w:rsid w:val="00FA658F"/>
    <w:pPr>
      <w:numPr>
        <w:numId w:val="2"/>
      </w:numPr>
    </w:pPr>
    <w:rPr>
      <w:rFonts w:ascii="Times New Roman" w:hAnsi="Times New Roman"/>
    </w:rPr>
  </w:style>
  <w:style w:type="paragraph" w:customStyle="1" w:styleId="Literatura">
    <w:name w:val="Literatura"/>
    <w:basedOn w:val="Navaden"/>
    <w:uiPriority w:val="99"/>
    <w:rsid w:val="00FA658F"/>
    <w:pPr>
      <w:tabs>
        <w:tab w:val="left" w:pos="1134"/>
      </w:tabs>
      <w:spacing w:line="360" w:lineRule="atLeast"/>
      <w:ind w:left="567" w:hanging="567"/>
      <w:jc w:val="both"/>
    </w:pPr>
    <w:rPr>
      <w:rFonts w:ascii="Times New Roman" w:hAnsi="Times New Roman"/>
      <w:b/>
      <w:color w:val="000000"/>
      <w:szCs w:val="20"/>
      <w:lang w:val="en-GB"/>
    </w:rPr>
  </w:style>
  <w:style w:type="character" w:customStyle="1" w:styleId="small">
    <w:name w:val="small"/>
    <w:rsid w:val="00FA658F"/>
    <w:rPr>
      <w:rFonts w:cs="Times New Roman"/>
    </w:rPr>
  </w:style>
  <w:style w:type="paragraph" w:styleId="Naslov">
    <w:name w:val="Title"/>
    <w:aliases w:val="Naslov1"/>
    <w:basedOn w:val="Navaden"/>
    <w:link w:val="NaslovZnak"/>
    <w:qFormat/>
    <w:rsid w:val="00FA658F"/>
    <w:pPr>
      <w:jc w:val="center"/>
    </w:pPr>
    <w:rPr>
      <w:rFonts w:ascii="Times New Roman" w:eastAsia="Times New Roman" w:hAnsi="Times New Roman"/>
      <w:b/>
      <w:color w:val="000000"/>
      <w:sz w:val="22"/>
      <w:szCs w:val="20"/>
      <w:u w:val="single"/>
      <w:lang w:val="en-GB" w:eastAsia="x-none"/>
    </w:rPr>
  </w:style>
  <w:style w:type="character" w:customStyle="1" w:styleId="NaslovZnak">
    <w:name w:val="Naslov Znak"/>
    <w:aliases w:val="Naslov1 Znak"/>
    <w:basedOn w:val="Privzetapisavaodstavka"/>
    <w:link w:val="Naslov"/>
    <w:rsid w:val="00FA658F"/>
    <w:rPr>
      <w:rFonts w:ascii="Times New Roman" w:eastAsia="Times New Roman" w:hAnsi="Times New Roman" w:cs="Times New Roman"/>
      <w:b/>
      <w:color w:val="000000"/>
      <w:szCs w:val="20"/>
      <w:u w:val="single"/>
      <w:lang w:val="en-GB" w:eastAsia="x-none"/>
    </w:rPr>
  </w:style>
  <w:style w:type="table" w:styleId="Tabelamrea">
    <w:name w:val="Table Grid"/>
    <w:basedOn w:val="Navadnatabela"/>
    <w:uiPriority w:val="59"/>
    <w:rsid w:val="00FA6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1">
    <w:name w:val="Glava Znak1"/>
    <w:rsid w:val="00FA658F"/>
    <w:rPr>
      <w:rFonts w:ascii="Calibri" w:eastAsia="Calibri" w:hAnsi="Calibri" w:cs="Times New Roman"/>
      <w:sz w:val="24"/>
      <w:szCs w:val="24"/>
      <w:lang w:eastAsia="sl-SI"/>
    </w:rPr>
  </w:style>
  <w:style w:type="character" w:styleId="Poudarek">
    <w:name w:val="Emphasis"/>
    <w:uiPriority w:val="20"/>
    <w:qFormat/>
    <w:rsid w:val="00FA658F"/>
    <w:rPr>
      <w:i/>
      <w:iCs/>
    </w:rPr>
  </w:style>
  <w:style w:type="paragraph" w:customStyle="1" w:styleId="NormalM">
    <w:name w:val="NormalM"/>
    <w:basedOn w:val="Navaden"/>
    <w:uiPriority w:val="99"/>
    <w:rsid w:val="00FA658F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hps">
    <w:name w:val="hps"/>
    <w:basedOn w:val="Privzetapisavaodstavka"/>
    <w:rsid w:val="00FA658F"/>
  </w:style>
  <w:style w:type="numbering" w:customStyle="1" w:styleId="Brezseznama1">
    <w:name w:val="Brez seznama1"/>
    <w:next w:val="Brezseznama"/>
    <w:uiPriority w:val="99"/>
    <w:semiHidden/>
    <w:unhideWhenUsed/>
    <w:rsid w:val="00FA658F"/>
  </w:style>
  <w:style w:type="paragraph" w:styleId="Sprotnaopomba-besedilo">
    <w:name w:val="footnote text"/>
    <w:basedOn w:val="Navaden"/>
    <w:link w:val="Sprotnaopomba-besediloZnak"/>
    <w:uiPriority w:val="99"/>
    <w:rsid w:val="00FA658F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A658F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Vsebinaokvira">
    <w:name w:val="Vsebina okvira"/>
    <w:basedOn w:val="Telobesedila"/>
    <w:uiPriority w:val="99"/>
    <w:rsid w:val="00FA658F"/>
    <w:pPr>
      <w:suppressAutoHyphens/>
      <w:snapToGrid/>
    </w:pPr>
    <w:rPr>
      <w:rFonts w:eastAsia="Times New Roman"/>
      <w:sz w:val="24"/>
      <w:lang w:val="sl-SI" w:eastAsia="ar-SA"/>
    </w:rPr>
  </w:style>
  <w:style w:type="paragraph" w:customStyle="1" w:styleId="htmltext">
    <w:name w:val="html_text"/>
    <w:basedOn w:val="Navaden"/>
    <w:uiPriority w:val="99"/>
    <w:rsid w:val="00FA658F"/>
    <w:pPr>
      <w:spacing w:before="100" w:beforeAutospacing="1" w:after="100" w:afterAutospacing="1" w:line="225" w:lineRule="atLeast"/>
      <w:jc w:val="both"/>
    </w:pPr>
    <w:rPr>
      <w:rFonts w:ascii="Verdana" w:eastAsia="Times New Roman" w:hAnsi="Verdana" w:cs="Tahoma"/>
      <w:sz w:val="18"/>
      <w:szCs w:val="18"/>
      <w:lang w:val="en-GB" w:eastAsia="en-US"/>
    </w:rPr>
  </w:style>
  <w:style w:type="paragraph" w:customStyle="1" w:styleId="Default">
    <w:name w:val="Default"/>
    <w:uiPriority w:val="99"/>
    <w:rsid w:val="00FA658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rsid w:val="00FA658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A658F"/>
    <w:rPr>
      <w:rFonts w:ascii="Courier New" w:eastAsia="Calibri" w:hAnsi="Courier New" w:cs="Courier New"/>
      <w:sz w:val="20"/>
      <w:szCs w:val="20"/>
      <w:lang w:eastAsia="sl-SI"/>
    </w:rPr>
  </w:style>
  <w:style w:type="table" w:customStyle="1" w:styleId="Navadnatabela31">
    <w:name w:val="Navadna tabela 31"/>
    <w:basedOn w:val="Navadnatabela"/>
    <w:uiPriority w:val="43"/>
    <w:rsid w:val="00FA65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slovZnak1">
    <w:name w:val="Naslov Znak1"/>
    <w:aliases w:val="Naslov1 Znak1"/>
    <w:basedOn w:val="Privzetapisavaodstavka"/>
    <w:rsid w:val="004D1E63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FA2200-4803-4707-96F2-8327C9E1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dc:description/>
  <cp:lastModifiedBy>Referat NS</cp:lastModifiedBy>
  <cp:revision>5</cp:revision>
  <cp:lastPrinted>2017-11-10T12:38:00Z</cp:lastPrinted>
  <dcterms:created xsi:type="dcterms:W3CDTF">2018-01-26T12:03:00Z</dcterms:created>
  <dcterms:modified xsi:type="dcterms:W3CDTF">2018-01-26T12:06:00Z</dcterms:modified>
</cp:coreProperties>
</file>