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7F" w:rsidRDefault="0056667F" w:rsidP="0056667F">
      <w:pPr>
        <w:pStyle w:val="Navadensplet"/>
        <w:spacing w:before="0" w:beforeAutospacing="0" w:after="0" w:afterAutospacing="0"/>
      </w:pPr>
      <w:r>
        <w:rPr>
          <w:rFonts w:ascii="Arial" w:hAnsi="Arial" w:cs="Arial"/>
          <w:b/>
          <w:bCs/>
          <w:sz w:val="19"/>
          <w:szCs w:val="19"/>
        </w:rPr>
        <w:t>Štipendijski program “ASEF Junior Fellows”</w:t>
      </w:r>
    </w:p>
    <w:p w:rsidR="0056667F" w:rsidRDefault="0056667F" w:rsidP="0056667F"/>
    <w:p w:rsidR="0056667F" w:rsidRDefault="0056667F" w:rsidP="0056667F">
      <w:pPr>
        <w:pStyle w:val="Navadensplet"/>
        <w:spacing w:before="0" w:beforeAutospacing="0" w:after="0" w:afterAutospacing="0"/>
      </w:pPr>
      <w:r>
        <w:rPr>
          <w:rFonts w:ascii="Arial" w:hAnsi="Arial" w:cs="Arial"/>
          <w:sz w:val="19"/>
          <w:szCs w:val="19"/>
        </w:rPr>
        <w:t>Ameriško-slovenska izobraževalna fundacija ASEF (</w:t>
      </w:r>
      <w:hyperlink r:id="rId4" w:history="1">
        <w:r>
          <w:rPr>
            <w:rStyle w:val="Hiperpovezava"/>
            <w:rFonts w:ascii="Arial" w:hAnsi="Arial" w:cs="Arial"/>
            <w:sz w:val="19"/>
            <w:szCs w:val="19"/>
          </w:rPr>
          <w:t>https://www.asef.net</w:t>
        </w:r>
      </w:hyperlink>
      <w:r>
        <w:rPr>
          <w:rFonts w:ascii="Arial" w:hAnsi="Arial" w:cs="Arial"/>
          <w:sz w:val="19"/>
          <w:szCs w:val="19"/>
        </w:rPr>
        <w:t xml:space="preserve">) je objavila razpis za nov štipendijski program </w:t>
      </w:r>
      <w:r>
        <w:rPr>
          <w:rFonts w:ascii="Arial" w:hAnsi="Arial" w:cs="Arial"/>
          <w:b/>
          <w:bCs/>
          <w:sz w:val="19"/>
          <w:szCs w:val="19"/>
        </w:rPr>
        <w:t>ASEF Junior Fellows</w:t>
      </w:r>
      <w:r>
        <w:rPr>
          <w:rFonts w:ascii="Arial" w:hAnsi="Arial" w:cs="Arial"/>
          <w:sz w:val="19"/>
          <w:szCs w:val="19"/>
        </w:rPr>
        <w:t xml:space="preserve"> (</w:t>
      </w:r>
      <w:hyperlink r:id="rId5" w:history="1">
        <w:r>
          <w:rPr>
            <w:rStyle w:val="Hiperpovezava"/>
            <w:rFonts w:ascii="Arial" w:hAnsi="Arial" w:cs="Arial"/>
            <w:sz w:val="19"/>
            <w:szCs w:val="19"/>
          </w:rPr>
          <w:t>https://www.asef.net/junior-fellows</w:t>
        </w:r>
      </w:hyperlink>
      <w:r>
        <w:rPr>
          <w:rFonts w:ascii="Arial" w:hAnsi="Arial" w:cs="Arial"/>
          <w:sz w:val="19"/>
          <w:szCs w:val="19"/>
        </w:rPr>
        <w:t>). Gre za triletni program, v okviru katerega izbrani študenti opravijo raziskovalno-študijsko prakso na odličnih svetovnih univerzah (ZDA, Kanada, Velika Britanija, Avstralija in Nova Zelandija), sodelujejo na raziskovalnih projektih s svojega področja delovanja in se vključujejo v razne dejavnosti, ki jih izvaja ASEF, kot so delavnice mehkih veščin, treningi javnega nastopanja, redna srečanja strokovnih krožkov, javna predavanja in pogovori z zanimivimi gosti. </w:t>
      </w:r>
    </w:p>
    <w:p w:rsidR="0056667F" w:rsidRDefault="0056667F" w:rsidP="0056667F"/>
    <w:p w:rsidR="0056667F" w:rsidRDefault="0056667F" w:rsidP="0056667F">
      <w:pPr>
        <w:pStyle w:val="Navadensplet"/>
        <w:spacing w:before="0" w:beforeAutospacing="0" w:after="0" w:afterAutospacing="0"/>
      </w:pPr>
      <w:r>
        <w:rPr>
          <w:rFonts w:ascii="Arial" w:hAnsi="Arial" w:cs="Arial"/>
          <w:sz w:val="19"/>
          <w:szCs w:val="19"/>
        </w:rPr>
        <w:t>Možne so prijave za področja fizike, biologije, medicine, strojništva, elektrotehnike, računalništva, matematike, ekonomije, okoljskih znanosti, glasbe, prava, lingvistike, politologije, humanistike in drugih ved. Prijave so odprte za vse slovenske študente in študente slovenskih korenin ne glede na stopnjo in kraj študija.</w:t>
      </w:r>
    </w:p>
    <w:p w:rsidR="0056667F" w:rsidRDefault="0056667F" w:rsidP="0056667F"/>
    <w:p w:rsidR="0056667F" w:rsidRDefault="0056667F" w:rsidP="0056667F">
      <w:pPr>
        <w:pStyle w:val="Navadensplet"/>
        <w:spacing w:before="0" w:beforeAutospacing="0" w:after="0" w:afterAutospacing="0"/>
      </w:pPr>
      <w:r>
        <w:rPr>
          <w:rFonts w:ascii="Arial" w:hAnsi="Arial" w:cs="Arial"/>
          <w:sz w:val="19"/>
          <w:szCs w:val="19"/>
        </w:rPr>
        <w:t xml:space="preserve">Zgodnji rok za prijavo je </w:t>
      </w:r>
      <w:r>
        <w:rPr>
          <w:rFonts w:ascii="Arial" w:hAnsi="Arial" w:cs="Arial"/>
          <w:b/>
          <w:bCs/>
          <w:sz w:val="19"/>
          <w:szCs w:val="19"/>
        </w:rPr>
        <w:t>1. december 2019</w:t>
      </w:r>
      <w:r>
        <w:rPr>
          <w:rFonts w:ascii="Arial" w:hAnsi="Arial" w:cs="Arial"/>
          <w:sz w:val="19"/>
          <w:szCs w:val="19"/>
        </w:rPr>
        <w:t>. Prijave oddane do tega datuma bodo v celoti upoštevane. Prijave bo sicer možno oddati do 15. januarja 2020, a zainteresirane študente spodbujamo, da se prijavijo čim prej.</w:t>
      </w:r>
    </w:p>
    <w:p w:rsidR="0056667F" w:rsidRDefault="0056667F" w:rsidP="0056667F"/>
    <w:p w:rsidR="0056667F" w:rsidRDefault="0056667F" w:rsidP="0056667F">
      <w:pPr>
        <w:pStyle w:val="Navadensplet"/>
        <w:spacing w:before="0" w:beforeAutospacing="0" w:after="0" w:afterAutospacing="0"/>
      </w:pPr>
      <w:r>
        <w:rPr>
          <w:rFonts w:ascii="Arial" w:hAnsi="Arial" w:cs="Arial"/>
          <w:sz w:val="19"/>
          <w:szCs w:val="19"/>
        </w:rPr>
        <w:t xml:space="preserve">Prijave morajo biti oddane na spletni portal </w:t>
      </w:r>
      <w:hyperlink r:id="rId6" w:history="1">
        <w:r>
          <w:rPr>
            <w:rStyle w:val="Hiperpovezava"/>
            <w:rFonts w:ascii="Arial" w:hAnsi="Arial" w:cs="Arial"/>
            <w:sz w:val="19"/>
            <w:szCs w:val="19"/>
          </w:rPr>
          <w:t>https://www.asef.net/junior-fellows</w:t>
        </w:r>
      </w:hyperlink>
      <w:r>
        <w:rPr>
          <w:rFonts w:ascii="Arial" w:hAnsi="Arial" w:cs="Arial"/>
          <w:sz w:val="19"/>
          <w:szCs w:val="19"/>
        </w:rPr>
        <w:t>.</w:t>
      </w:r>
      <w:r>
        <w:rPr>
          <w:rFonts w:ascii="Arial" w:hAnsi="Arial" w:cs="Arial"/>
          <w:b/>
          <w:bCs/>
          <w:sz w:val="19"/>
          <w:szCs w:val="19"/>
        </w:rPr>
        <w:t xml:space="preserve"> </w:t>
      </w:r>
      <w:r>
        <w:rPr>
          <w:rFonts w:ascii="Arial" w:hAnsi="Arial" w:cs="Arial"/>
          <w:sz w:val="19"/>
          <w:szCs w:val="19"/>
        </w:rPr>
        <w:t xml:space="preserve">Morebitna vprašanja pošljite na </w:t>
      </w:r>
      <w:hyperlink r:id="rId7" w:history="1">
        <w:r>
          <w:rPr>
            <w:rStyle w:val="Hiperpovezava"/>
            <w:rFonts w:ascii="Arial" w:hAnsi="Arial" w:cs="Arial"/>
            <w:sz w:val="19"/>
            <w:szCs w:val="19"/>
          </w:rPr>
          <w:t>info@asef.net</w:t>
        </w:r>
      </w:hyperlink>
      <w:r>
        <w:rPr>
          <w:rFonts w:ascii="Arial" w:hAnsi="Arial" w:cs="Arial"/>
          <w:sz w:val="19"/>
          <w:szCs w:val="19"/>
        </w:rPr>
        <w:t>.</w:t>
      </w:r>
    </w:p>
    <w:p w:rsidR="0056667F" w:rsidRDefault="0056667F" w:rsidP="0056667F"/>
    <w:p w:rsidR="0056667F" w:rsidRDefault="0056667F" w:rsidP="0056667F">
      <w:pPr>
        <w:pStyle w:val="Navadensplet"/>
        <w:spacing w:before="0" w:beforeAutospacing="0" w:after="0" w:afterAutospacing="0"/>
      </w:pPr>
      <w:r>
        <w:rPr>
          <w:rFonts w:ascii="Arial" w:hAnsi="Arial" w:cs="Arial"/>
          <w:sz w:val="19"/>
          <w:szCs w:val="19"/>
        </w:rPr>
        <w:t>Fundacija ASEF povezuje Slovence doma in po svetu. Fundacija štipendira slovenske študente in študente slovenskih korenin za 10-tedenske raziskovalno-študijske obiske na vrhunskih univerzah in institucijah po svetu in v Sloveniji. Štipendijski programi ASEF krepijo sodelovanje in kroženje znanja med Slovenijo in preostalim svetom. ASEF nadarjenim študentom omogoča, da se osredotočijo na raziskovanje in razvijejo svoje potenciale v največji možni meri.</w:t>
      </w:r>
    </w:p>
    <w:p w:rsidR="0056667F" w:rsidRDefault="0056667F" w:rsidP="0056667F"/>
    <w:p w:rsidR="0056667F" w:rsidRDefault="0056667F" w:rsidP="0056667F">
      <w:pPr>
        <w:pStyle w:val="Navadensplet"/>
        <w:spacing w:before="0" w:beforeAutospacing="0" w:after="0" w:afterAutospacing="0"/>
      </w:pPr>
      <w:r>
        <w:rPr>
          <w:rFonts w:ascii="Arial" w:hAnsi="Arial" w:cs="Arial"/>
          <w:sz w:val="19"/>
          <w:szCs w:val="19"/>
        </w:rPr>
        <w:t>Vabljeni k prijavi!</w:t>
      </w:r>
    </w:p>
    <w:p w:rsidR="0056667F" w:rsidRDefault="0056667F" w:rsidP="0056667F">
      <w:pPr>
        <w:pStyle w:val="Navadensplet"/>
        <w:spacing w:before="0" w:beforeAutospacing="0" w:after="0" w:afterAutospacing="0"/>
      </w:pPr>
      <w:r>
        <w:rPr>
          <w:rFonts w:ascii="Arial" w:hAnsi="Arial" w:cs="Arial"/>
          <w:b/>
          <w:bCs/>
          <w:sz w:val="19"/>
          <w:szCs w:val="19"/>
        </w:rPr>
        <w:t>**************************************</w:t>
      </w:r>
    </w:p>
    <w:p w:rsidR="0056667F" w:rsidRDefault="0056667F" w:rsidP="0056667F"/>
    <w:p w:rsidR="00061F55" w:rsidRDefault="00061F55">
      <w:bookmarkStart w:id="0" w:name="_GoBack"/>
      <w:bookmarkEnd w:id="0"/>
    </w:p>
    <w:sectPr w:rsidR="00061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7F"/>
    <w:rsid w:val="00061F55"/>
    <w:rsid w:val="0056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5EDDE-88B7-4AF1-ADD7-0DCC90FA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667F"/>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6667F"/>
    <w:rPr>
      <w:color w:val="0000FF"/>
      <w:u w:val="single"/>
    </w:rPr>
  </w:style>
  <w:style w:type="paragraph" w:styleId="Navadensplet">
    <w:name w:val="Normal (Web)"/>
    <w:basedOn w:val="Navaden"/>
    <w:uiPriority w:val="99"/>
    <w:semiHidden/>
    <w:unhideWhenUsed/>
    <w:rsid w:val="0056667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sef.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ef.net/junior-fellows/" TargetMode="External"/><Relationship Id="rId5" Type="http://schemas.openxmlformats.org/officeDocument/2006/relationships/hyperlink" Target="https://www.asef.net/junior-fellows/" TargetMode="External"/><Relationship Id="rId4" Type="http://schemas.openxmlformats.org/officeDocument/2006/relationships/hyperlink" Target="https://www.asef.net"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 VE</dc:creator>
  <cp:keywords/>
  <dc:description/>
  <cp:lastModifiedBy>Referat VE</cp:lastModifiedBy>
  <cp:revision>1</cp:revision>
  <dcterms:created xsi:type="dcterms:W3CDTF">2019-11-08T09:15:00Z</dcterms:created>
  <dcterms:modified xsi:type="dcterms:W3CDTF">2019-11-08T09:15:00Z</dcterms:modified>
</cp:coreProperties>
</file>